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517F" w14:textId="77777777" w:rsidR="000D1A93" w:rsidRDefault="000D1A93" w:rsidP="000D1A93">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2A9C711E" w:rsidR="004E5E84" w:rsidRPr="004E5E84" w:rsidRDefault="004E5E84" w:rsidP="004E5E84">
      <w:pPr>
        <w:ind w:firstLine="720"/>
        <w:jc w:val="center"/>
        <w:rPr>
          <w:sz w:val="20"/>
          <w:szCs w:val="20"/>
          <w:lang w:val="af-ZA"/>
        </w:rPr>
      </w:pPr>
      <w:r w:rsidRPr="004E5E84">
        <w:rPr>
          <w:sz w:val="20"/>
          <w:szCs w:val="20"/>
          <w:lang w:val="af-ZA"/>
        </w:rPr>
        <w:t>202</w:t>
      </w:r>
      <w:r w:rsidR="00276E36">
        <w:rPr>
          <w:sz w:val="20"/>
          <w:szCs w:val="20"/>
          <w:lang w:val="hy-AM"/>
        </w:rPr>
        <w:t>6</w:t>
      </w:r>
      <w:r w:rsidRPr="004E5E84">
        <w:rPr>
          <w:sz w:val="20"/>
          <w:szCs w:val="20"/>
          <w:lang w:val="af-ZA"/>
        </w:rPr>
        <w:t xml:space="preserve"> </w:t>
      </w:r>
      <w:r w:rsidR="00276E36">
        <w:rPr>
          <w:sz w:val="20"/>
          <w:szCs w:val="20"/>
          <w:lang w:val="hy-AM"/>
        </w:rPr>
        <w:t>հունիսի 2</w:t>
      </w:r>
      <w:r w:rsidR="00E174B4">
        <w:rPr>
          <w:sz w:val="20"/>
          <w:szCs w:val="20"/>
          <w:lang w:val="hy-AM"/>
        </w:rPr>
        <w:t>6</w:t>
      </w:r>
      <w:r w:rsidR="00276E36">
        <w:rPr>
          <w:sz w:val="20"/>
          <w:szCs w:val="20"/>
          <w:lang w:val="hy-AM"/>
        </w:rPr>
        <w:t>-</w:t>
      </w:r>
      <w:r w:rsidRPr="004E5E84">
        <w:rPr>
          <w:sz w:val="20"/>
          <w:szCs w:val="20"/>
          <w:lang w:val="af-ZA"/>
        </w:rPr>
        <w:t xml:space="preserve">ի թիվ 1 որոշմամբ </w:t>
      </w:r>
    </w:p>
    <w:p w14:paraId="79AC751C" w14:textId="00176E5C"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276E36">
        <w:rPr>
          <w:b/>
          <w:sz w:val="20"/>
          <w:szCs w:val="20"/>
          <w:lang w:val="ru-RU"/>
        </w:rPr>
        <w:t>ԼՄ</w:t>
      </w:r>
      <w:r w:rsidR="00276E36" w:rsidRPr="00276E36">
        <w:rPr>
          <w:b/>
          <w:sz w:val="20"/>
          <w:szCs w:val="20"/>
          <w:lang w:val="af-ZA"/>
        </w:rPr>
        <w:t>-</w:t>
      </w:r>
      <w:r w:rsidR="00276E36">
        <w:rPr>
          <w:b/>
          <w:sz w:val="20"/>
          <w:szCs w:val="20"/>
          <w:lang w:val="ru-RU"/>
        </w:rPr>
        <w:t>ԹՀ</w:t>
      </w:r>
      <w:r w:rsidR="00276E36" w:rsidRPr="00276E36">
        <w:rPr>
          <w:b/>
          <w:sz w:val="20"/>
          <w:szCs w:val="20"/>
          <w:lang w:val="af-ZA"/>
        </w:rPr>
        <w:t>-</w:t>
      </w:r>
      <w:r w:rsidR="00276E36">
        <w:rPr>
          <w:b/>
          <w:sz w:val="20"/>
          <w:szCs w:val="20"/>
          <w:lang w:val="ru-RU"/>
        </w:rPr>
        <w:t>ԳՀԽԾՁԲ</w:t>
      </w:r>
      <w:r w:rsidR="00276E36" w:rsidRPr="00276E36">
        <w:rPr>
          <w:b/>
          <w:sz w:val="20"/>
          <w:szCs w:val="20"/>
          <w:lang w:val="af-ZA"/>
        </w:rPr>
        <w:t>-26/29</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cs="Sylfaen"/>
          <w:sz w:val="20"/>
          <w:szCs w:val="20"/>
          <w:lang w:val="af-ZA"/>
        </w:rPr>
        <w:t>www.armeps.am</w:t>
      </w:r>
      <w:r w:rsidR="00E409A4">
        <w:rPr>
          <w:rFonts w:ascii="GHEA Grapalat" w:hAnsi="GHEA Grapalat" w:cs="Sylfaen"/>
          <w:sz w:val="20"/>
          <w:szCs w:val="20"/>
          <w:lang w:val="af-ZA"/>
        </w:rPr>
        <w:fldChar w:fldCharType="end"/>
      </w:r>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327EC07E"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w:t>
      </w:r>
      <w:r w:rsidR="004D717C">
        <w:rPr>
          <w:sz w:val="20"/>
          <w:szCs w:val="20"/>
          <w:lang w:val="af-ZA"/>
        </w:rPr>
        <w:t xml:space="preserve"> </w:t>
      </w:r>
      <w:r w:rsidR="00980999" w:rsidRPr="00980999">
        <w:rPr>
          <w:b/>
          <w:sz w:val="20"/>
          <w:szCs w:val="20"/>
          <w:lang w:val="af-ZA"/>
        </w:rPr>
        <w:t xml:space="preserve">նախագծանախահաշվային փաստաթղթերի մշակման </w:t>
      </w:r>
      <w:r w:rsidR="00980999" w:rsidRPr="00980999">
        <w:rPr>
          <w:b/>
          <w:sz w:val="20"/>
          <w:szCs w:val="20"/>
          <w:lang w:val="hy-AM"/>
        </w:rPr>
        <w:t>խորհ</w:t>
      </w:r>
      <w:r w:rsidR="00980999" w:rsidRPr="00980999">
        <w:rPr>
          <w:b/>
          <w:sz w:val="20"/>
          <w:szCs w:val="20"/>
          <w:lang w:val="af-ZA"/>
        </w:rPr>
        <w:t xml:space="preserve">րդատվական ծառայությունների մատուցման պայմանագիր </w:t>
      </w:r>
      <w:r w:rsidR="00980999">
        <w:rPr>
          <w:b/>
          <w:sz w:val="20"/>
          <w:szCs w:val="20"/>
          <w:lang w:val="hy-AM"/>
        </w:rPr>
        <w:t>/</w:t>
      </w:r>
      <w:r w:rsidR="00276E36">
        <w:rPr>
          <w:b/>
          <w:sz w:val="20"/>
          <w:szCs w:val="20"/>
          <w:lang w:val="hy-AM"/>
        </w:rPr>
        <w:t xml:space="preserve">2027Թ․ ՍՈՒԲՎԵՆՑԻՈՆ </w:t>
      </w:r>
      <w:r w:rsidR="00980999">
        <w:rPr>
          <w:b/>
          <w:sz w:val="20"/>
          <w:szCs w:val="20"/>
          <w:lang w:val="hy-AM"/>
        </w:rPr>
        <w:t xml:space="preserve"> ծրագրերի համար/ </w:t>
      </w:r>
      <w:r w:rsidR="006947C7" w:rsidRPr="006947C7">
        <w:rPr>
          <w:sz w:val="20"/>
          <w:szCs w:val="20"/>
          <w:lang w:val="af-ZA"/>
        </w:rPr>
        <w:t xml:space="preserve">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09B16801" w14:textId="77777777" w:rsidR="00CB30FE" w:rsidRPr="00CB30FE" w:rsidRDefault="00CB30FE" w:rsidP="00CB30FE">
      <w:pPr>
        <w:ind w:firstLine="720"/>
        <w:jc w:val="both"/>
        <w:rPr>
          <w:b/>
          <w:i/>
          <w:color w:val="1F497D" w:themeColor="text2"/>
          <w:sz w:val="20"/>
          <w:szCs w:val="20"/>
          <w:u w:val="single"/>
          <w:lang w:val="af-ZA"/>
        </w:rPr>
      </w:pPr>
      <w:proofErr w:type="spellStart"/>
      <w:r w:rsidRPr="00CB30FE">
        <w:rPr>
          <w:b/>
          <w:i/>
          <w:color w:val="1F497D" w:themeColor="text2"/>
          <w:sz w:val="20"/>
          <w:szCs w:val="20"/>
          <w:u w:val="single"/>
          <w:lang w:val="en-AU"/>
        </w:rPr>
        <w:t>Ընտրված</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մասնակիցը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որոշվում</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է</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Գնումների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մասին</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ՀՀ</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օրենքի</w:t>
      </w:r>
      <w:proofErr w:type="spellEnd"/>
      <w:r w:rsidRPr="00CB30FE">
        <w:rPr>
          <w:b/>
          <w:i/>
          <w:color w:val="1F497D" w:themeColor="text2"/>
          <w:sz w:val="20"/>
          <w:szCs w:val="20"/>
          <w:u w:val="single"/>
          <w:lang w:val="af-ZA"/>
        </w:rPr>
        <w:t xml:space="preserve"> 44-</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հոդվածի</w:t>
      </w:r>
      <w:proofErr w:type="spellEnd"/>
      <w:r w:rsidRPr="00CB30FE">
        <w:rPr>
          <w:b/>
          <w:i/>
          <w:color w:val="1F497D" w:themeColor="text2"/>
          <w:sz w:val="20"/>
          <w:szCs w:val="20"/>
          <w:u w:val="single"/>
          <w:lang w:val="af-ZA"/>
        </w:rPr>
        <w:t xml:space="preserve"> 1-</w:t>
      </w:r>
      <w:proofErr w:type="spellStart"/>
      <w:r w:rsidRPr="00CB30FE">
        <w:rPr>
          <w:b/>
          <w:i/>
          <w:color w:val="1F497D" w:themeColor="text2"/>
          <w:sz w:val="20"/>
          <w:szCs w:val="20"/>
          <w:u w:val="single"/>
          <w:lang w:val="en-AU"/>
        </w:rPr>
        <w:t>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կետի</w:t>
      </w:r>
      <w:proofErr w:type="spellEnd"/>
      <w:r w:rsidRPr="00CB30FE">
        <w:rPr>
          <w:b/>
          <w:i/>
          <w:color w:val="1F497D" w:themeColor="text2"/>
          <w:sz w:val="20"/>
          <w:szCs w:val="20"/>
          <w:u w:val="single"/>
          <w:lang w:val="af-ZA"/>
        </w:rPr>
        <w:t xml:space="preserve"> 2-</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ենթակետի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հիման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վրա</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նվազագույն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պայմաններին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համապատասխանող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գնահատված</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և</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ամենացածր</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առաջարկած</w:t>
      </w:r>
      <w:proofErr w:type="spellEnd"/>
      <w:r w:rsidRPr="00CB30FE">
        <w:rPr>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մասնակցին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նախապատվություն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տալու</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սկզբունքով</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
    <w:p w14:paraId="04D8AA04" w14:textId="77777777" w:rsidR="00CB30FE" w:rsidRPr="00CB30FE" w:rsidRDefault="00CB30FE" w:rsidP="00CB30FE">
      <w:pPr>
        <w:ind w:firstLine="720"/>
        <w:jc w:val="both"/>
        <w:rPr>
          <w:b/>
          <w:i/>
          <w:sz w:val="20"/>
          <w:szCs w:val="20"/>
          <w:lang w:val="af-ZA"/>
        </w:rPr>
      </w:pP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w:t>
      </w:r>
      <w:proofErr w:type="spellEnd"/>
      <w:r w:rsidRPr="00CB30FE">
        <w:rPr>
          <w:b/>
          <w:i/>
          <w:color w:val="1F497D" w:themeColor="text2"/>
          <w:sz w:val="20"/>
          <w:szCs w:val="20"/>
          <w:u w:val="single"/>
          <w:lang w:val="af-ZA"/>
        </w:rPr>
        <w:t>յ</w:t>
      </w:r>
      <w:proofErr w:type="spellStart"/>
      <w:r w:rsidRPr="00CB30FE">
        <w:rPr>
          <w:b/>
          <w:i/>
          <w:color w:val="1F497D" w:themeColor="text2"/>
          <w:sz w:val="20"/>
          <w:szCs w:val="20"/>
          <w:u w:val="single"/>
          <w:lang w:val="en-AU"/>
        </w:rPr>
        <w:t>մանները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չբավարարող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հայտերը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ենթակա</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մերժման</w:t>
      </w:r>
      <w:proofErr w:type="spellEnd"/>
      <w:r w:rsidRPr="00CB30FE">
        <w:rPr>
          <w:b/>
          <w:i/>
          <w:color w:val="1F497D" w:themeColor="text2"/>
          <w:sz w:val="20"/>
          <w:szCs w:val="20"/>
          <w:u w:val="single"/>
          <w:lang w:val="af-ZA"/>
        </w:rPr>
        <w:t>:</w:t>
      </w:r>
      <w:r w:rsidRPr="00CB30FE">
        <w:rPr>
          <w:b/>
          <w:i/>
          <w:color w:val="1F497D" w:themeColor="text2"/>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6ABB235F"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sz w:val="20"/>
          <w:szCs w:val="20"/>
          <w:lang w:val="af-ZA" w:eastAsia="ru-RU"/>
        </w:rPr>
        <w:t>www.armeps.am</w:t>
      </w:r>
      <w:r w:rsidR="00E409A4">
        <w:rPr>
          <w:rFonts w:ascii="GHEA Grapalat" w:hAnsi="GHEA Grapalat"/>
          <w:sz w:val="20"/>
          <w:szCs w:val="20"/>
          <w:lang w:val="af-ZA" w:eastAsia="ru-RU"/>
        </w:rPr>
        <w:fldChar w:fldCharType="end"/>
      </w:r>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00D35711">
        <w:rPr>
          <w:b/>
          <w:sz w:val="20"/>
          <w:szCs w:val="20"/>
          <w:lang w:val="hy-AM"/>
        </w:rPr>
        <w:t>06․07․2026թ․</w:t>
      </w:r>
      <w:r w:rsidR="0058412C">
        <w:rPr>
          <w:b/>
          <w:sz w:val="20"/>
          <w:szCs w:val="20"/>
          <w:lang w:val="hy-AM"/>
        </w:rPr>
        <w:t xml:space="preserve">, </w:t>
      </w:r>
      <w:r w:rsidR="007F4E23">
        <w:rPr>
          <w:b/>
          <w:sz w:val="20"/>
          <w:szCs w:val="20"/>
          <w:lang w:val="hy-AM"/>
        </w:rPr>
        <w:t xml:space="preserve">ժամը </w:t>
      </w:r>
      <w:r w:rsidR="00E174B4">
        <w:rPr>
          <w:b/>
          <w:sz w:val="20"/>
          <w:szCs w:val="20"/>
          <w:lang w:val="hy-AM"/>
        </w:rPr>
        <w:t>17։00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11FCA22E"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58412C" w:rsidRPr="004E5E84">
        <w:rPr>
          <w:sz w:val="20"/>
          <w:szCs w:val="20"/>
          <w:lang w:val="af-ZA"/>
        </w:rPr>
        <w:t>սույն</w:t>
      </w:r>
      <w:r w:rsidR="0058412C" w:rsidRPr="004E5E84">
        <w:rPr>
          <w:rFonts w:ascii="GHEA Grapalat" w:hAnsi="GHEA Grapalat"/>
          <w:sz w:val="20"/>
          <w:szCs w:val="20"/>
          <w:lang w:val="af-ZA"/>
        </w:rPr>
        <w:t xml:space="preserve"> </w:t>
      </w:r>
      <w:r w:rsidR="0058412C" w:rsidRPr="004E5E84">
        <w:rPr>
          <w:sz w:val="20"/>
          <w:szCs w:val="20"/>
          <w:lang w:val="af-ZA"/>
        </w:rPr>
        <w:t>հայտարարության</w:t>
      </w:r>
      <w:r w:rsidR="0058412C" w:rsidRPr="004E5E84">
        <w:rPr>
          <w:rFonts w:ascii="GHEA Grapalat" w:hAnsi="GHEA Grapalat"/>
          <w:sz w:val="20"/>
          <w:szCs w:val="20"/>
          <w:lang w:val="af-ZA"/>
        </w:rPr>
        <w:t xml:space="preserve"> </w:t>
      </w:r>
      <w:r w:rsidR="0058412C" w:rsidRPr="004E5E84">
        <w:rPr>
          <w:sz w:val="20"/>
          <w:szCs w:val="20"/>
          <w:lang w:val="af-ZA"/>
        </w:rPr>
        <w:t>հրապարակման</w:t>
      </w:r>
      <w:r w:rsidR="0058412C" w:rsidRPr="004E5E84">
        <w:rPr>
          <w:rFonts w:ascii="GHEA Grapalat" w:hAnsi="GHEA Grapalat"/>
          <w:sz w:val="20"/>
          <w:szCs w:val="20"/>
          <w:lang w:val="af-ZA"/>
        </w:rPr>
        <w:t xml:space="preserve"> </w:t>
      </w:r>
      <w:r w:rsidR="0058412C" w:rsidRPr="004E5E84">
        <w:rPr>
          <w:sz w:val="20"/>
          <w:szCs w:val="20"/>
          <w:lang w:val="af-ZA"/>
        </w:rPr>
        <w:t>օրվանից</w:t>
      </w:r>
      <w:r w:rsidR="0058412C" w:rsidRPr="004E5E84">
        <w:rPr>
          <w:rFonts w:ascii="GHEA Grapalat" w:hAnsi="GHEA Grapalat"/>
          <w:sz w:val="20"/>
          <w:szCs w:val="20"/>
          <w:lang w:val="af-ZA"/>
        </w:rPr>
        <w:t xml:space="preserve"> </w:t>
      </w:r>
      <w:r w:rsidR="0058412C" w:rsidRPr="004E5E84">
        <w:rPr>
          <w:sz w:val="20"/>
          <w:szCs w:val="20"/>
          <w:lang w:val="af-ZA"/>
        </w:rPr>
        <w:t>հաշված</w:t>
      </w:r>
      <w:r w:rsidR="0058412C" w:rsidRPr="004E5E84">
        <w:rPr>
          <w:rFonts w:ascii="GHEA Grapalat" w:hAnsi="GHEA Grapalat"/>
          <w:sz w:val="20"/>
          <w:szCs w:val="20"/>
          <w:lang w:val="af-ZA"/>
        </w:rPr>
        <w:t xml:space="preserve"> </w:t>
      </w:r>
      <w:r w:rsidR="0058412C" w:rsidRPr="004E5E84">
        <w:rPr>
          <w:rFonts w:ascii="GHEA Grapalat" w:hAnsi="GHEA Grapalat"/>
          <w:sz w:val="20"/>
          <w:szCs w:val="20"/>
          <w:lang w:val="hy-AM"/>
        </w:rPr>
        <w:t xml:space="preserve"> </w:t>
      </w:r>
      <w:r w:rsidR="00D35711">
        <w:rPr>
          <w:b/>
          <w:sz w:val="20"/>
          <w:szCs w:val="20"/>
          <w:lang w:val="hy-AM"/>
        </w:rPr>
        <w:t>06․07․2026թ․</w:t>
      </w:r>
      <w:r w:rsidR="0058412C">
        <w:rPr>
          <w:b/>
          <w:sz w:val="20"/>
          <w:szCs w:val="20"/>
          <w:lang w:val="hy-AM"/>
        </w:rPr>
        <w:t xml:space="preserve">, ժամը </w:t>
      </w:r>
      <w:r w:rsidR="00E174B4">
        <w:rPr>
          <w:b/>
          <w:sz w:val="20"/>
          <w:szCs w:val="20"/>
          <w:lang w:val="hy-AM"/>
        </w:rPr>
        <w:t>17։00</w:t>
      </w:r>
      <w:r w:rsidR="0058412C" w:rsidRPr="004E5E84">
        <w:rPr>
          <w:b/>
          <w:sz w:val="20"/>
          <w:szCs w:val="20"/>
          <w:lang w:val="hy-AM"/>
        </w:rPr>
        <w:t xml:space="preserve">-ը </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58412C" w:rsidRDefault="004E5E84" w:rsidP="004E5E84">
      <w:pPr>
        <w:spacing w:after="120"/>
        <w:ind w:right="-7" w:firstLine="567"/>
        <w:jc w:val="center"/>
        <w:rPr>
          <w:b/>
          <w:lang w:val="hy-AM"/>
        </w:rPr>
      </w:pPr>
    </w:p>
    <w:p w14:paraId="3C2DDBD6" w14:textId="0DF83DFF" w:rsidR="00096865" w:rsidRPr="003B3800" w:rsidRDefault="008B55F6" w:rsidP="004E5E84">
      <w:pPr>
        <w:pStyle w:val="aa"/>
        <w:ind w:right="-7"/>
        <w:jc w:val="center"/>
        <w:rPr>
          <w:b/>
          <w:lang w:val="hy-AM"/>
        </w:rPr>
      </w:pPr>
      <w:r>
        <w:rPr>
          <w:b/>
          <w:lang w:val="hy-AM"/>
        </w:rPr>
        <w:t xml:space="preserve"> </w:t>
      </w:r>
      <w:r w:rsidR="00980999">
        <w:rPr>
          <w:b/>
          <w:lang w:val="hy-AM"/>
        </w:rPr>
        <w:t>ՆԱԽԱԳԾԱՆԱԽԱՀԱՇՎԱՅԻՆ ՓԱՍՏԱԹՂԹԵՐԻ ԿԱԶՄՄԱՆ ԽՈՐՀՐԴԱՏՎԱԿԱՆ ԾԱՌԱՅՈՒԹՅՈՒՆՆԵՐԻ /</w:t>
      </w:r>
      <w:r w:rsidR="00276E36">
        <w:rPr>
          <w:b/>
          <w:lang w:val="hy-AM"/>
        </w:rPr>
        <w:t xml:space="preserve">2027Թ․ ՍՈՒԲՎԵՆՑԻՈՆ </w:t>
      </w:r>
      <w:r w:rsidR="00980999">
        <w:rPr>
          <w:b/>
          <w:lang w:val="hy-AM"/>
        </w:rPr>
        <w:t xml:space="preserve"> ԾՐԱԳՐԵՐԻ ՀԱՄԱՐ/ </w:t>
      </w:r>
      <w:r w:rsidR="0058412C" w:rsidRPr="003B3800">
        <w:rPr>
          <w:b/>
          <w:lang w:val="hy-AM"/>
        </w:rPr>
        <w:t xml:space="preserve"> ՁԵՌՔԲԵՐՄԱՆ </w:t>
      </w:r>
      <w:r w:rsidR="00CB30FE" w:rsidRPr="003B3800">
        <w:rPr>
          <w:b/>
          <w:lang w:val="hy-AM"/>
        </w:rPr>
        <w:t>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409A4">
        <w:fldChar w:fldCharType="begin"/>
      </w:r>
      <w:r w:rsidR="00E409A4" w:rsidRPr="005442F6">
        <w:rPr>
          <w:lang w:val="af-ZA"/>
        </w:rPr>
        <w:instrText xml:space="preserve"> HYPERLINK "http://www.armeps.am" </w:instrText>
      </w:r>
      <w:r w:rsidR="00E409A4">
        <w:fldChar w:fldCharType="separate"/>
      </w:r>
      <w:r w:rsidRPr="00F566BF">
        <w:rPr>
          <w:rFonts w:ascii="GHEA Grapalat" w:hAnsi="GHEA Grapalat" w:cs="Sylfaen"/>
          <w:i/>
          <w:sz w:val="22"/>
          <w:szCs w:val="22"/>
          <w:lang w:val="af-ZA"/>
        </w:rPr>
        <w:t>www.armeps.am</w:t>
      </w:r>
      <w:r w:rsidR="00E409A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9B5F40">
        <w:fldChar w:fldCharType="begin"/>
      </w:r>
      <w:r w:rsidR="009B5F40" w:rsidRPr="00D35711">
        <w:rPr>
          <w:lang w:val="af-ZA"/>
        </w:rPr>
        <w:instrText xml:space="preserve"> HYPERLINK "http://g</w:instrText>
      </w:r>
      <w:r w:rsidR="009B5F40" w:rsidRPr="00D35711">
        <w:rPr>
          <w:lang w:val="af-ZA"/>
        </w:rPr>
        <w:instrText xml:space="preserve">numner.am/hy/page/ughecuycner_dzernarkner/" </w:instrText>
      </w:r>
      <w:r w:rsidR="009B5F40">
        <w:fldChar w:fldCharType="separate"/>
      </w:r>
      <w:r w:rsidRPr="00F566BF">
        <w:rPr>
          <w:rFonts w:ascii="GHEA Grapalat" w:hAnsi="GHEA Grapalat" w:cs="Sylfaen"/>
          <w:sz w:val="22"/>
          <w:szCs w:val="22"/>
          <w:lang w:val="af-ZA"/>
        </w:rPr>
        <w:t>http://gnumner.am/hy/page/ughecuycner_dzernarkner/</w:t>
      </w:r>
      <w:r w:rsidR="009B5F4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409A4">
        <w:fldChar w:fldCharType="begin"/>
      </w:r>
      <w:r w:rsidR="00E409A4" w:rsidRPr="005442F6">
        <w:rPr>
          <w:lang w:val="af-ZA"/>
        </w:rPr>
        <w:instrText xml:space="preserve"> HYPERLINK "http://gnumner.am/website/images/original/%D5%88%D5%92%D5%82%D4%B5%D5%91%D5%88%D5%92%D5%85%D5%91.docx" </w:instrText>
      </w:r>
      <w:r w:rsidR="00E409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E409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E77AB11" w14:textId="4A515BD0" w:rsidR="006947C7" w:rsidRPr="003B3800" w:rsidRDefault="0058412C" w:rsidP="006947C7">
      <w:pPr>
        <w:pStyle w:val="aa"/>
        <w:ind w:right="-7"/>
        <w:jc w:val="center"/>
        <w:rPr>
          <w:b/>
          <w:lang w:val="hy-AM"/>
        </w:rPr>
      </w:pPr>
      <w:r w:rsidRPr="0058412C">
        <w:rPr>
          <w:b/>
          <w:lang w:val="hy-AM"/>
        </w:rPr>
        <w:t xml:space="preserve"> </w:t>
      </w:r>
      <w:r w:rsidR="00980999">
        <w:rPr>
          <w:b/>
          <w:lang w:val="hy-AM"/>
        </w:rPr>
        <w:t>ՆԱԽԱԳԾԱՆԱԽԱՀԱՇՎԱՅԻՆ ՓԱՍՏԱԹՂԹԵՐԻ ԿԱԶՄՄԱՆ ԽՈՐՀՐԴԱՏՎԱԿԱՆ ԾԱՌԱՅՈՒԹՅՈՒՆՆԵՐԻ /</w:t>
      </w:r>
      <w:r w:rsidR="00276E36">
        <w:rPr>
          <w:b/>
          <w:lang w:val="hy-AM"/>
        </w:rPr>
        <w:t xml:space="preserve">2027Թ․ ՍՈՒԲՎԵՆՑԻՈՆ </w:t>
      </w:r>
      <w:r w:rsidR="00980999">
        <w:rPr>
          <w:b/>
          <w:lang w:val="hy-AM"/>
        </w:rPr>
        <w:t xml:space="preserve"> ԾՐԱԳՐԵՐԻ ՀԱՄԱՐ/ </w:t>
      </w:r>
      <w:r w:rsidRPr="0058412C">
        <w:rPr>
          <w:b/>
          <w:lang w:val="hy-AM"/>
        </w:rPr>
        <w:t xml:space="preserve"> </w:t>
      </w:r>
      <w:r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CF55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76E36">
        <w:rPr>
          <w:rFonts w:ascii="Arial" w:hAnsi="Arial" w:cs="Arial"/>
          <w:b/>
          <w:sz w:val="20"/>
          <w:szCs w:val="20"/>
          <w:lang w:val="ru-RU"/>
        </w:rPr>
        <w:t>ԼՄ</w:t>
      </w:r>
      <w:r w:rsidR="00276E36" w:rsidRPr="00276E36">
        <w:rPr>
          <w:rFonts w:ascii="Arial" w:hAnsi="Arial" w:cs="Arial"/>
          <w:b/>
          <w:sz w:val="20"/>
          <w:szCs w:val="20"/>
          <w:lang w:val="af-ZA"/>
        </w:rPr>
        <w:t>-</w:t>
      </w:r>
      <w:r w:rsidR="00276E36">
        <w:rPr>
          <w:rFonts w:ascii="Arial" w:hAnsi="Arial" w:cs="Arial"/>
          <w:b/>
          <w:sz w:val="20"/>
          <w:szCs w:val="20"/>
          <w:lang w:val="ru-RU"/>
        </w:rPr>
        <w:t>ԹՀ</w:t>
      </w:r>
      <w:r w:rsidR="00276E36" w:rsidRPr="00276E36">
        <w:rPr>
          <w:rFonts w:ascii="Arial" w:hAnsi="Arial" w:cs="Arial"/>
          <w:b/>
          <w:sz w:val="20"/>
          <w:szCs w:val="20"/>
          <w:lang w:val="af-ZA"/>
        </w:rPr>
        <w:t>-</w:t>
      </w:r>
      <w:r w:rsidR="00276E36">
        <w:rPr>
          <w:rFonts w:ascii="Arial" w:hAnsi="Arial" w:cs="Arial"/>
          <w:b/>
          <w:sz w:val="20"/>
          <w:szCs w:val="20"/>
          <w:lang w:val="ru-RU"/>
        </w:rPr>
        <w:t>ԳՀԽԾՁԲ</w:t>
      </w:r>
      <w:r w:rsidR="00276E36" w:rsidRPr="00276E36">
        <w:rPr>
          <w:rFonts w:ascii="Arial" w:hAnsi="Arial" w:cs="Arial"/>
          <w:b/>
          <w:sz w:val="20"/>
          <w:szCs w:val="20"/>
          <w:lang w:val="af-ZA"/>
        </w:rPr>
        <w:t>-26/29</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7615C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76E36">
        <w:rPr>
          <w:rFonts w:ascii="Arial" w:hAnsi="Arial" w:cs="Arial"/>
          <w:b/>
          <w:sz w:val="20"/>
          <w:szCs w:val="20"/>
          <w:lang w:val="ru-RU"/>
        </w:rPr>
        <w:t>ԼՄ</w:t>
      </w:r>
      <w:r w:rsidR="00276E36" w:rsidRPr="00276E36">
        <w:rPr>
          <w:rFonts w:ascii="Arial" w:hAnsi="Arial" w:cs="Arial"/>
          <w:b/>
          <w:sz w:val="20"/>
          <w:szCs w:val="20"/>
          <w:lang w:val="af-ZA"/>
        </w:rPr>
        <w:t>-</w:t>
      </w:r>
      <w:r w:rsidR="00276E36">
        <w:rPr>
          <w:rFonts w:ascii="Arial" w:hAnsi="Arial" w:cs="Arial"/>
          <w:b/>
          <w:sz w:val="20"/>
          <w:szCs w:val="20"/>
          <w:lang w:val="ru-RU"/>
        </w:rPr>
        <w:t>ԹՀ</w:t>
      </w:r>
      <w:r w:rsidR="00276E36" w:rsidRPr="00276E36">
        <w:rPr>
          <w:rFonts w:ascii="Arial" w:hAnsi="Arial" w:cs="Arial"/>
          <w:b/>
          <w:sz w:val="20"/>
          <w:szCs w:val="20"/>
          <w:lang w:val="af-ZA"/>
        </w:rPr>
        <w:t>-</w:t>
      </w:r>
      <w:r w:rsidR="00276E36">
        <w:rPr>
          <w:rFonts w:ascii="Arial" w:hAnsi="Arial" w:cs="Arial"/>
          <w:b/>
          <w:sz w:val="20"/>
          <w:szCs w:val="20"/>
          <w:lang w:val="ru-RU"/>
        </w:rPr>
        <w:t>ԳՀԽԾՁԲ</w:t>
      </w:r>
      <w:r w:rsidR="00276E36" w:rsidRPr="00276E36">
        <w:rPr>
          <w:rFonts w:ascii="Arial" w:hAnsi="Arial" w:cs="Arial"/>
          <w:b/>
          <w:sz w:val="20"/>
          <w:szCs w:val="20"/>
          <w:lang w:val="af-ZA"/>
        </w:rPr>
        <w:t>-26/29</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BC928A"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58412C" w:rsidRPr="0058412C">
        <w:rPr>
          <w:b/>
          <w:sz w:val="20"/>
          <w:szCs w:val="20"/>
          <w:lang w:val="af-ZA"/>
        </w:rPr>
        <w:t xml:space="preserve"> </w:t>
      </w:r>
      <w:r w:rsidR="00980999">
        <w:rPr>
          <w:b/>
          <w:sz w:val="20"/>
          <w:szCs w:val="20"/>
          <w:lang w:val="af-ZA"/>
        </w:rPr>
        <w:t>ՆԱԽԱԳԾԱՆԱԽԱՀԱՇՎԱՅԻՆ ՓԱՍՏԱԹՂԹԵՐԻ ԿԱԶՄՄԱՆ ԽՈՐՀՐԴԱՏՎԱԿԱՆ ԾԱՌԱՅՈՒԹՅՈՒՆՆԵՐԻ /</w:t>
      </w:r>
      <w:r w:rsidR="00276E36">
        <w:rPr>
          <w:b/>
          <w:sz w:val="20"/>
          <w:szCs w:val="20"/>
          <w:lang w:val="af-ZA"/>
        </w:rPr>
        <w:t xml:space="preserve">2027Թ․ ՍՈՒԲՎԵՆՑԻՈՆ </w:t>
      </w:r>
      <w:r w:rsidR="00980999">
        <w:rPr>
          <w:b/>
          <w:sz w:val="20"/>
          <w:szCs w:val="20"/>
          <w:lang w:val="af-ZA"/>
        </w:rPr>
        <w:t xml:space="preserve"> ծրագրերի համար/ </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3571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0359DB" w:rsidR="00AF1694" w:rsidRPr="00C62F5D" w:rsidRDefault="00C62F5D" w:rsidP="00AF1694">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 2 500 000</w:t>
            </w:r>
          </w:p>
        </w:tc>
        <w:tc>
          <w:tcPr>
            <w:tcW w:w="6806" w:type="dxa"/>
            <w:vAlign w:val="center"/>
          </w:tcPr>
          <w:p w14:paraId="2240F579" w14:textId="77777777" w:rsidR="00276E36" w:rsidRDefault="00276E36" w:rsidP="004D717C">
            <w:pPr>
              <w:pStyle w:val="aff3"/>
              <w:numPr>
                <w:ilvl w:val="0"/>
                <w:numId w:val="37"/>
              </w:numPr>
              <w:jc w:val="both"/>
              <w:rPr>
                <w:rFonts w:ascii="Sylfaen" w:hAnsi="Sylfaen"/>
                <w:i/>
                <w:iCs/>
                <w:color w:val="000000"/>
                <w:sz w:val="21"/>
                <w:szCs w:val="21"/>
                <w:lang w:val="hy-AM"/>
              </w:rPr>
            </w:pPr>
            <w:r w:rsidRPr="00276E36">
              <w:rPr>
                <w:rFonts w:ascii="Sylfaen" w:hAnsi="Sylfaen"/>
                <w:i/>
                <w:iCs/>
                <w:color w:val="000000"/>
                <w:sz w:val="21"/>
                <w:szCs w:val="21"/>
                <w:lang w:val="hy-AM"/>
              </w:rPr>
              <w:t xml:space="preserve">Թումանյան համայնքի Թումանյան բնակավայրի 6-րդ փողոցի 13,14,15-րդ շենքերի բակի ասֆալտապատման </w:t>
            </w:r>
          </w:p>
          <w:p w14:paraId="67222FBB" w14:textId="77777777" w:rsidR="00276E36" w:rsidRDefault="00276E36" w:rsidP="004D717C">
            <w:pPr>
              <w:pStyle w:val="aff3"/>
              <w:numPr>
                <w:ilvl w:val="0"/>
                <w:numId w:val="37"/>
              </w:numPr>
              <w:jc w:val="both"/>
              <w:rPr>
                <w:rFonts w:ascii="Sylfaen" w:hAnsi="Sylfaen"/>
                <w:i/>
                <w:iCs/>
                <w:color w:val="000000"/>
                <w:sz w:val="21"/>
                <w:szCs w:val="21"/>
                <w:lang w:val="hy-AM"/>
              </w:rPr>
            </w:pPr>
            <w:r w:rsidRPr="00276E36">
              <w:rPr>
                <w:rFonts w:ascii="Sylfaen" w:hAnsi="Sylfaen"/>
                <w:i/>
                <w:iCs/>
                <w:color w:val="000000"/>
                <w:sz w:val="21"/>
                <w:szCs w:val="21"/>
                <w:lang w:val="hy-AM"/>
              </w:rPr>
              <w:t xml:space="preserve">Թումանյան համայնքի Դսեղ բնակավայրի 25-րդ, 26-րդ, 48-49-րդ և 20-44-րդ փողոցների սալարկման </w:t>
            </w:r>
          </w:p>
          <w:p w14:paraId="569DEE70" w14:textId="2831A740" w:rsidR="00276E36" w:rsidRDefault="00276E36" w:rsidP="004D717C">
            <w:pPr>
              <w:pStyle w:val="aff3"/>
              <w:numPr>
                <w:ilvl w:val="0"/>
                <w:numId w:val="37"/>
              </w:numPr>
              <w:jc w:val="both"/>
              <w:rPr>
                <w:rFonts w:ascii="Sylfaen" w:hAnsi="Sylfaen"/>
                <w:i/>
                <w:iCs/>
                <w:color w:val="000000"/>
                <w:sz w:val="21"/>
                <w:szCs w:val="21"/>
                <w:lang w:val="hy-AM"/>
              </w:rPr>
            </w:pPr>
            <w:r>
              <w:rPr>
                <w:rFonts w:ascii="Sylfaen" w:hAnsi="Sylfaen"/>
                <w:i/>
                <w:iCs/>
                <w:color w:val="000000"/>
                <w:sz w:val="21"/>
                <w:szCs w:val="21"/>
                <w:lang w:val="hy-AM"/>
              </w:rPr>
              <w:t>Թումանյան համայնքի Թումանյան բնակավայրի</w:t>
            </w:r>
            <w:r>
              <w:rPr>
                <w:rFonts w:ascii="Sylfaen" w:hAnsi="Sylfaen"/>
                <w:i/>
                <w:iCs/>
                <w:color w:val="000000"/>
                <w:sz w:val="21"/>
                <w:szCs w:val="21"/>
              </w:rPr>
              <w:t xml:space="preserve"> </w:t>
            </w:r>
            <w:r>
              <w:rPr>
                <w:rFonts w:ascii="Sylfaen" w:hAnsi="Sylfaen"/>
                <w:i/>
                <w:iCs/>
                <w:color w:val="000000"/>
                <w:sz w:val="21"/>
                <w:szCs w:val="21"/>
                <w:lang w:val="hy-AM"/>
              </w:rPr>
              <w:t>6-րդ փողոցի սալարկման</w:t>
            </w:r>
          </w:p>
          <w:p w14:paraId="13EA199F" w14:textId="2AF546E6" w:rsidR="00276E36" w:rsidRDefault="00276E36" w:rsidP="004D717C">
            <w:pPr>
              <w:pStyle w:val="aff3"/>
              <w:numPr>
                <w:ilvl w:val="0"/>
                <w:numId w:val="37"/>
              </w:numPr>
              <w:jc w:val="both"/>
              <w:rPr>
                <w:rFonts w:ascii="Sylfaen" w:hAnsi="Sylfaen"/>
                <w:i/>
                <w:iCs/>
                <w:color w:val="000000"/>
                <w:sz w:val="21"/>
                <w:szCs w:val="21"/>
                <w:lang w:val="hy-AM"/>
              </w:rPr>
            </w:pPr>
            <w:r>
              <w:rPr>
                <w:rFonts w:ascii="Sylfaen" w:hAnsi="Sylfaen"/>
                <w:i/>
                <w:iCs/>
                <w:color w:val="000000"/>
                <w:sz w:val="21"/>
                <w:szCs w:val="21"/>
                <w:lang w:val="hy-AM"/>
              </w:rPr>
              <w:t>Թումանյան համայնքի Լորուտ բնակավայրի 11-րդ փողոցի սալարկման</w:t>
            </w:r>
          </w:p>
          <w:p w14:paraId="433DE288" w14:textId="258E13E5" w:rsidR="00AF1694" w:rsidRPr="00276E36" w:rsidRDefault="0058412C" w:rsidP="00276E36">
            <w:pPr>
              <w:jc w:val="both"/>
              <w:rPr>
                <w:rFonts w:ascii="Sylfaen" w:hAnsi="Sylfaen"/>
                <w:i/>
                <w:iCs/>
                <w:color w:val="000000"/>
                <w:sz w:val="21"/>
                <w:szCs w:val="21"/>
                <w:lang w:val="hy-AM"/>
              </w:rPr>
            </w:pPr>
            <w:r w:rsidRPr="00276E36">
              <w:rPr>
                <w:b/>
                <w:sz w:val="20"/>
                <w:szCs w:val="20"/>
                <w:lang w:val="hy-AM"/>
              </w:rPr>
              <w:t>նախագծանախահաշվային փաստաթղթերի կազմման խորհրդատվական</w:t>
            </w:r>
            <w:r w:rsidRPr="00276E36">
              <w:rPr>
                <w:b/>
                <w:sz w:val="20"/>
                <w:szCs w:val="20"/>
                <w:lang w:val="af-ZA"/>
              </w:rPr>
              <w:t xml:space="preserve"> ծառայություններ</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Pr>
          <w:rFonts w:ascii="GHEA Grapalat" w:hAnsi="GHEA Grapalat"/>
          <w:bCs/>
          <w:color w:val="0070C0"/>
          <w:sz w:val="20"/>
          <w:szCs w:val="20"/>
          <w:lang w:val="hy-AM"/>
        </w:rPr>
        <w:t xml:space="preserve">Մասնակիցը պայամանագրի կնքման փուլում պետք է ներկայացնի </w:t>
      </w:r>
      <w:r w:rsidRPr="00303B4A">
        <w:rPr>
          <w:rFonts w:ascii="GHEA Grapalat" w:hAnsi="GHEA Grapalat"/>
          <w:bCs/>
          <w:color w:val="0070C0"/>
          <w:sz w:val="20"/>
          <w:szCs w:val="20"/>
          <w:lang w:val="hy-AM"/>
        </w:rPr>
        <w:t>«Քաղաքաշինության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8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2640"/>
        <w:gridCol w:w="1636"/>
      </w:tblGrid>
      <w:tr w:rsidR="00C35BCB" w14:paraId="2067A6DC" w14:textId="77777777" w:rsidTr="00C35BCB">
        <w:trPr>
          <w:trHeight w:val="559"/>
        </w:trPr>
        <w:tc>
          <w:tcPr>
            <w:tcW w:w="141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35BCB" w:rsidRDefault="00C35BCB" w:rsidP="00A92AED">
            <w:pPr>
              <w:pStyle w:val="23"/>
              <w:spacing w:line="240" w:lineRule="auto"/>
              <w:ind w:firstLine="0"/>
              <w:jc w:val="center"/>
              <w:rPr>
                <w:rFonts w:ascii="GHEA Grapalat" w:hAnsi="GHEA Grapalat"/>
                <w:b/>
                <w:i/>
                <w:color w:val="000000" w:themeColor="text1"/>
                <w:lang w:val="hy-AM"/>
              </w:rPr>
            </w:pPr>
            <w:r w:rsidRPr="00F566BF">
              <w:rPr>
                <w:rFonts w:ascii="GHEA Grapalat" w:hAnsi="GHEA Grapalat"/>
                <w:b/>
                <w:bCs/>
                <w:i/>
                <w:iCs/>
                <w:sz w:val="14"/>
                <w:szCs w:val="14"/>
              </w:rPr>
              <w:t>Չափաբաժինների համարները</w:t>
            </w:r>
          </w:p>
        </w:tc>
        <w:tc>
          <w:tcPr>
            <w:tcW w:w="31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35BCB" w:rsidRDefault="00C35BCB" w:rsidP="00A92AED">
            <w:pPr>
              <w:pStyle w:val="23"/>
              <w:spacing w:line="240" w:lineRule="auto"/>
              <w:ind w:firstLine="0"/>
              <w:jc w:val="center"/>
              <w:rPr>
                <w:rFonts w:ascii="GHEA Grapalat" w:hAnsi="GHEA Grapalat"/>
                <w:b/>
                <w:i/>
                <w:color w:val="000000" w:themeColor="text1"/>
                <w:lang w:val="hy-AM"/>
              </w:rPr>
            </w:pPr>
            <w:r>
              <w:rPr>
                <w:rFonts w:ascii="GHEA Grapalat" w:hAnsi="GHEA Grapalat"/>
                <w:b/>
                <w:bCs/>
                <w:i/>
                <w:color w:val="000000" w:themeColor="text1"/>
                <w:lang w:val="hy-AM"/>
              </w:rPr>
              <w:t>Լիցենզավորման ենթակա գործունեության տեսակը</w:t>
            </w:r>
          </w:p>
        </w:tc>
        <w:tc>
          <w:tcPr>
            <w:tcW w:w="264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81556BA" w14:textId="676E28C3" w:rsidR="00C35BCB" w:rsidRDefault="00C35BCB" w:rsidP="00A92AED">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43AABCAF" w:rsidR="00C35BCB" w:rsidRDefault="00C35BCB" w:rsidP="00A92AED">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C35BCB" w14:paraId="02C9D191" w14:textId="77777777" w:rsidTr="00C35BCB">
        <w:trPr>
          <w:trHeight w:val="1972"/>
        </w:trPr>
        <w:tc>
          <w:tcPr>
            <w:tcW w:w="1413" w:type="dxa"/>
            <w:tcBorders>
              <w:top w:val="single" w:sz="4" w:space="0" w:color="auto"/>
              <w:left w:val="single" w:sz="4" w:space="0" w:color="auto"/>
              <w:bottom w:val="single" w:sz="4" w:space="0" w:color="auto"/>
              <w:right w:val="single" w:sz="4" w:space="0" w:color="auto"/>
            </w:tcBorders>
            <w:vAlign w:val="center"/>
          </w:tcPr>
          <w:p w14:paraId="6BB8B9F9" w14:textId="09FCC8C4" w:rsidR="00C35BCB" w:rsidRPr="00C14383" w:rsidRDefault="00C35BCB" w:rsidP="00A92AED">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1</w:t>
            </w:r>
          </w:p>
        </w:tc>
        <w:tc>
          <w:tcPr>
            <w:tcW w:w="3118" w:type="dxa"/>
            <w:tcBorders>
              <w:top w:val="single" w:sz="4" w:space="0" w:color="auto"/>
              <w:left w:val="single" w:sz="4" w:space="0" w:color="auto"/>
              <w:bottom w:val="single" w:sz="4" w:space="0" w:color="auto"/>
              <w:right w:val="single" w:sz="4" w:space="0" w:color="auto"/>
            </w:tcBorders>
            <w:vAlign w:val="center"/>
          </w:tcPr>
          <w:p w14:paraId="51ACB64B" w14:textId="7908978B" w:rsidR="00C35BCB" w:rsidRPr="00C14383" w:rsidRDefault="00C35BCB" w:rsidP="00A92AED">
            <w:pPr>
              <w:pStyle w:val="23"/>
              <w:spacing w:line="240" w:lineRule="auto"/>
              <w:ind w:firstLine="0"/>
              <w:jc w:val="center"/>
              <w:rPr>
                <w:rFonts w:ascii="GHEA Grapalat" w:hAnsi="GHEA Grapalat"/>
                <w:b/>
                <w:i/>
                <w:color w:val="000000" w:themeColor="text1"/>
                <w:lang w:val="en-US"/>
              </w:rPr>
            </w:pPr>
            <w:r>
              <w:rPr>
                <w:rStyle w:val="af5"/>
                <w:rFonts w:ascii="Arial" w:hAnsi="Arial" w:cs="Arial"/>
                <w:color w:val="333333"/>
                <w:shd w:val="clear" w:color="auto" w:fill="FFFFFF"/>
              </w:rPr>
              <w:t>քաղաքա-շինական փաստաթղթերի կազմում՝ բացառությամբ կոնստրուկտո-րական և ճարտարա-պետական մասերի</w:t>
            </w:r>
          </w:p>
        </w:tc>
        <w:tc>
          <w:tcPr>
            <w:tcW w:w="2640" w:type="dxa"/>
            <w:tcBorders>
              <w:top w:val="single" w:sz="4" w:space="0" w:color="auto"/>
              <w:left w:val="single" w:sz="4" w:space="0" w:color="auto"/>
              <w:bottom w:val="single" w:sz="4" w:space="0" w:color="auto"/>
              <w:right w:val="single" w:sz="4" w:space="0" w:color="auto"/>
            </w:tcBorders>
            <w:vAlign w:val="center"/>
          </w:tcPr>
          <w:p w14:paraId="181A67AF" w14:textId="3B6F8CD5" w:rsidR="00C35BCB" w:rsidRDefault="00C35BCB" w:rsidP="00A92AED">
            <w:pPr>
              <w:pStyle w:val="23"/>
              <w:spacing w:line="240" w:lineRule="auto"/>
              <w:ind w:firstLine="0"/>
              <w:jc w:val="center"/>
              <w:rPr>
                <w:rFonts w:ascii="GHEA Grapalat" w:hAnsi="GHEA Grapalat"/>
                <w:b/>
                <w:i/>
                <w:color w:val="000000" w:themeColor="text1"/>
                <w:sz w:val="19"/>
                <w:szCs w:val="19"/>
                <w:lang w:val="hy-AM"/>
              </w:rPr>
            </w:pPr>
            <w:r>
              <w:rPr>
                <w:rFonts w:ascii="Arial" w:hAnsi="Arial" w:cs="Arial"/>
                <w:color w:val="333333"/>
                <w:shd w:val="clear" w:color="auto" w:fill="FFFFFF"/>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00ECD0FF" w:rsidR="00C35BCB" w:rsidRPr="00303B4A" w:rsidRDefault="00C35BCB" w:rsidP="00A92AED">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54FCD6D0" w14:textId="77777777" w:rsidR="00C35BCB" w:rsidRDefault="00C35BCB" w:rsidP="00A92AED">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3D7FE2BE" w14:textId="77777777" w:rsidR="005626E9" w:rsidRDefault="005626E9" w:rsidP="00EF3662">
      <w:pPr>
        <w:pStyle w:val="23"/>
        <w:spacing w:line="240" w:lineRule="auto"/>
        <w:ind w:firstLine="567"/>
        <w:rPr>
          <w:rFonts w:ascii="GHEA Grapalat" w:hAnsi="GHEA Grapalat"/>
        </w:rPr>
      </w:pPr>
    </w:p>
    <w:p w14:paraId="2E556B28" w14:textId="77777777" w:rsidR="00C35BCB" w:rsidRDefault="00C35BCB" w:rsidP="00EF3662">
      <w:pPr>
        <w:pStyle w:val="23"/>
        <w:spacing w:line="240" w:lineRule="auto"/>
        <w:ind w:firstLine="567"/>
        <w:rPr>
          <w:rFonts w:ascii="GHEA Grapalat" w:hAnsi="GHEA Grapalat"/>
        </w:rPr>
      </w:pPr>
    </w:p>
    <w:p w14:paraId="00E7A5FA" w14:textId="5302D294"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353A16">
      <w:pPr>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353A16">
      <w:pPr>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353A16">
      <w:pPr>
        <w:shd w:val="clear" w:color="auto" w:fill="FFFFFF"/>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353A16">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53A16">
      <w:pPr>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353A16">
      <w:pPr>
        <w:pStyle w:val="af4"/>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353A16">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353A16">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353A16">
      <w:pPr>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D35711"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7C442A9F" w14:textId="77777777" w:rsidR="00E30C05" w:rsidRPr="00B65AFB" w:rsidRDefault="00E30C05" w:rsidP="005626E9">
            <w:pPr>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w:jc w:val="both"/>
              <w:rPr>
                <w:rFonts w:ascii="GHEA Grapalat" w:hAnsi="GHEA Grapalat" w:cs="Arial Armenian"/>
                <w:sz w:val="20"/>
                <w:szCs w:val="20"/>
                <w:lang w:val="hy-AM"/>
              </w:rPr>
            </w:pPr>
            <w:r w:rsidRPr="00CF7889">
              <w:rPr>
                <w:rFonts w:ascii="GHEA Grapalat" w:hAnsi="GHEA Grapalat" w:cs="Arial Armenian"/>
                <w:sz w:val="20"/>
                <w:szCs w:val="20"/>
                <w:lang w:val="hy-AM"/>
              </w:rPr>
              <w:t xml:space="preserve">Մասնակիցը պետք է ներկայացնի նախկինում կատարված </w:t>
            </w:r>
            <w:r w:rsidR="003C0E64" w:rsidRPr="00CF7889">
              <w:rPr>
                <w:rFonts w:ascii="GHEA Grapalat" w:hAnsi="GHEA Grapalat" w:cs="Arial Armenian"/>
                <w:sz w:val="20"/>
                <w:szCs w:val="20"/>
                <w:lang w:val="hy-AM"/>
              </w:rPr>
              <w:t>պայմանագր</w:t>
            </w:r>
            <w:r w:rsidRPr="00CF7889">
              <w:rPr>
                <w:rFonts w:ascii="GHEA Grapalat" w:hAnsi="GHEA Grapalat" w:cs="Arial Armenian"/>
                <w:sz w:val="20"/>
                <w:szCs w:val="20"/>
                <w:lang w:val="hy-AM"/>
              </w:rPr>
              <w:t>ի, համաձայնագրի, պատշաճ ձևով իրականացրած լինելը հավաստող փաստաթղթի՝ պատճենները:</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w:jc w:val="both"/>
              <w:rPr>
                <w:rFonts w:ascii="GHEA Grapalat" w:hAnsi="GHEA Grapalat" w:cs="Sylfaen"/>
                <w:sz w:val="20"/>
                <w:szCs w:val="20"/>
                <w:lang w:val="hy-AM"/>
              </w:rPr>
            </w:pPr>
            <w:r w:rsidRPr="00F46294">
              <w:rPr>
                <w:rFonts w:ascii="GHEA Grapalat" w:hAnsi="GHEA Grapalat" w:cs="Sylfaen"/>
                <w:sz w:val="20"/>
                <w:szCs w:val="20"/>
                <w:lang w:val="hy-AM"/>
              </w:rPr>
              <w:t>Սույն ընթացակարգի իմաստով ն</w:t>
            </w:r>
            <w:r w:rsidRPr="005626E9">
              <w:rPr>
                <w:rFonts w:ascii="GHEA Grapalat" w:hAnsi="GHEA Grapalat" w:cs="Sylfaen"/>
                <w:sz w:val="20"/>
                <w:szCs w:val="20"/>
                <w:lang w:val="hy-AM"/>
              </w:rPr>
              <w:t>մանատիպ են համարվում Նախագծային փաստաթղթերի</w:t>
            </w:r>
            <w:r w:rsidR="000D1A93">
              <w:rPr>
                <w:rFonts w:ascii="GHEA Grapalat" w:hAnsi="GHEA Grapalat" w:cs="Sylfaen"/>
                <w:sz w:val="20"/>
                <w:szCs w:val="20"/>
                <w:lang w:val="hy-AM"/>
              </w:rPr>
              <w:t xml:space="preserve"> </w:t>
            </w:r>
            <w:r w:rsidRPr="005626E9">
              <w:rPr>
                <w:rFonts w:ascii="GHEA Grapalat" w:hAnsi="GHEA Grapalat" w:cs="Sylfaen"/>
                <w:sz w:val="20"/>
                <w:szCs w:val="20"/>
                <w:lang w:val="hy-AM"/>
              </w:rPr>
              <w:t>մշակման ծառայությունների մատուցման նախ</w:t>
            </w:r>
            <w:r w:rsidR="000D1A93">
              <w:rPr>
                <w:rFonts w:ascii="GHEA Grapalat" w:hAnsi="GHEA Grapalat" w:cs="Sylfaen"/>
                <w:sz w:val="20"/>
                <w:szCs w:val="20"/>
                <w:lang w:val="hy-AM"/>
              </w:rPr>
              <w:t>կինում կատարված պայմանագրերը՝ ըստ յուրաքանչյուր չափաբաժնի համար համապատասխան լիցենզիաների/</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353A16">
      <w:pPr>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1625D4EF"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ա</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աշխատակազմում պետք է ներգրավված լինի առնվազն </w:t>
      </w:r>
      <w:r w:rsidRPr="002D243D">
        <w:rPr>
          <w:rFonts w:ascii="GHEA Grapalat" w:hAnsi="GHEA Grapalat" w:cs="Arial Armenian"/>
          <w:b/>
          <w:bCs/>
          <w:sz w:val="20"/>
          <w:szCs w:val="20"/>
          <w:lang w:val="hy-AM"/>
        </w:rPr>
        <w:t>1 համապատասխան մասնագետ</w:t>
      </w:r>
      <w:r w:rsidRPr="002D243D">
        <w:rPr>
          <w:rFonts w:ascii="GHEA Grapalat" w:hAnsi="GHEA Grapalat" w:cs="Arial Armenian"/>
          <w:sz w:val="20"/>
          <w:szCs w:val="20"/>
          <w:lang w:val="hy-AM"/>
        </w:rPr>
        <w:t>՝ առնվազն 3 տարվա մասնագիտական աշխատանքային փորձով։</w:t>
      </w:r>
    </w:p>
    <w:p w14:paraId="44669FAD"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բ</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1506463" w14:textId="77777777" w:rsidR="001820DF" w:rsidRDefault="001820DF" w:rsidP="00353A1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B24F63A" w14:textId="77777777" w:rsidR="008D7A5A" w:rsidRPr="005E1F72" w:rsidRDefault="008D7A5A" w:rsidP="005353F7">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26996B86"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w:t>
      </w:r>
      <w:r w:rsidRPr="00877E21">
        <w:rPr>
          <w:rFonts w:ascii="GHEA Grapalat" w:hAnsi="GHEA Grapalat" w:cs="Calibri Light"/>
          <w:color w:val="0070C0"/>
          <w:sz w:val="20"/>
          <w:szCs w:val="20"/>
          <w:lang w:val="hy-AM"/>
        </w:rPr>
        <w:lastRenderedPageBreak/>
        <w:t>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6C1E8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35711">
        <w:rPr>
          <w:rFonts w:ascii="GHEA Grapalat" w:hAnsi="GHEA Grapalat" w:cs="Sylfaen"/>
          <w:szCs w:val="24"/>
          <w:lang w:val="hy-AM"/>
        </w:rPr>
        <w:t>06</w:t>
      </w:r>
      <w:r w:rsidR="00D35711">
        <w:rPr>
          <w:rFonts w:ascii="Times New Roman" w:hAnsi="Times New Roman"/>
          <w:szCs w:val="24"/>
          <w:lang w:val="hy-AM"/>
        </w:rPr>
        <w:t>․</w:t>
      </w:r>
      <w:r w:rsidR="00D35711">
        <w:rPr>
          <w:rFonts w:ascii="GHEA Grapalat" w:hAnsi="GHEA Grapalat" w:cs="Sylfaen"/>
          <w:szCs w:val="24"/>
          <w:lang w:val="hy-AM"/>
        </w:rPr>
        <w:t>07</w:t>
      </w:r>
      <w:r w:rsidR="00D35711">
        <w:rPr>
          <w:rFonts w:ascii="Times New Roman" w:hAnsi="Times New Roman"/>
          <w:szCs w:val="24"/>
          <w:lang w:val="hy-AM"/>
        </w:rPr>
        <w:t>․</w:t>
      </w:r>
      <w:r w:rsidR="00D35711">
        <w:rPr>
          <w:rFonts w:ascii="GHEA Grapalat" w:hAnsi="GHEA Grapalat" w:cs="Sylfaen"/>
          <w:szCs w:val="24"/>
          <w:lang w:val="hy-AM"/>
        </w:rPr>
        <w:t>2026</w:t>
      </w:r>
      <w:r w:rsidR="00D35711">
        <w:rPr>
          <w:rFonts w:ascii="Sylfaen" w:hAnsi="Sylfaen" w:cs="Sylfaen"/>
          <w:szCs w:val="24"/>
          <w:lang w:val="hy-AM"/>
        </w:rPr>
        <w:t>թ</w:t>
      </w:r>
      <w:r w:rsidR="00D35711">
        <w:rPr>
          <w:rFonts w:ascii="Times New Roman" w:hAnsi="Times New Roman"/>
          <w:szCs w:val="24"/>
          <w:lang w:val="hy-AM"/>
        </w:rPr>
        <w:t>․</w:t>
      </w:r>
      <w:r w:rsidR="00C14383">
        <w:rPr>
          <w:rFonts w:ascii="GHEA Grapalat" w:hAnsi="GHEA Grapalat" w:cs="Sylfaen"/>
          <w:szCs w:val="24"/>
          <w:lang w:val="hy-AM"/>
        </w:rPr>
        <w:t>՝</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E174B4">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833E0"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99B216B" w14:textId="77777777" w:rsidR="008D7A5A" w:rsidRPr="00F566BF" w:rsidRDefault="008D7A5A" w:rsidP="008D7A5A">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F5DE841" w14:textId="77777777" w:rsidR="008D7A5A" w:rsidRPr="00F71502" w:rsidRDefault="008D7A5A" w:rsidP="008D7A5A">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A3CC0C" w14:textId="77777777" w:rsidR="008D7A5A" w:rsidRPr="00224D9D" w:rsidRDefault="008D7A5A" w:rsidP="008D7A5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6D7B84F"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68145" w14:textId="77777777" w:rsidR="008D7A5A" w:rsidRPr="00821851" w:rsidRDefault="008D7A5A" w:rsidP="008D7A5A">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65A1459" w14:textId="77777777" w:rsidR="008D7A5A" w:rsidRPr="00E74DFB" w:rsidRDefault="008D7A5A" w:rsidP="008D7A5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8CB83D6" w14:textId="77777777" w:rsidR="008D7A5A" w:rsidRPr="002D4DC4" w:rsidRDefault="008D7A5A" w:rsidP="008D7A5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28D52A2" w14:textId="77777777" w:rsidR="008D7A5A" w:rsidRPr="00F566BF" w:rsidRDefault="008D7A5A" w:rsidP="008D7A5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02A7B29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67A5AD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FBC5BD" w14:textId="77777777" w:rsidR="008D7A5A" w:rsidRPr="00F566BF" w:rsidRDefault="008D7A5A" w:rsidP="008D7A5A">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DDBB8D" w14:textId="77777777" w:rsidR="008D7A5A" w:rsidRPr="00F566BF"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70EC88" w14:textId="77777777" w:rsidR="008D7A5A"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7A76026" w14:textId="77777777" w:rsidR="008D7A5A" w:rsidRPr="00F566BF"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B2047FA" w14:textId="77777777" w:rsidR="008D7A5A" w:rsidRPr="002D4DC4"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076282C"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FEFFE78"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5021D4F"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D2B1FC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6E614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79751D6" w14:textId="77777777" w:rsidR="008D7A5A" w:rsidRPr="002D4DC4" w:rsidRDefault="008D7A5A" w:rsidP="008D7A5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32B658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2E3676E"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03A9F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9B919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72D1E2D" w14:textId="77777777" w:rsidR="008D7A5A" w:rsidRPr="00F566BF" w:rsidRDefault="008D7A5A" w:rsidP="008D7A5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8EB99C2" w14:textId="77777777" w:rsidR="008D7A5A" w:rsidRPr="00F566BF" w:rsidRDefault="008D7A5A" w:rsidP="008D7A5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76998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EC487A" w14:textId="77777777" w:rsidR="008D7A5A" w:rsidRPr="00F566BF" w:rsidRDefault="008D7A5A" w:rsidP="008D7A5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FFBA1A1"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D222DFA"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334AB799" w14:textId="77777777" w:rsidR="008D7A5A" w:rsidRPr="00F566BF" w:rsidRDefault="008D7A5A" w:rsidP="008D7A5A">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AFE91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35711">
        <w:rPr>
          <w:rFonts w:ascii="GHEA Grapalat" w:hAnsi="GHEA Grapalat" w:cs="Sylfaen"/>
          <w:szCs w:val="24"/>
          <w:lang w:val="hy-AM"/>
        </w:rPr>
        <w:t>06</w:t>
      </w:r>
      <w:r w:rsidR="00D35711">
        <w:rPr>
          <w:rFonts w:ascii="Times New Roman" w:hAnsi="Times New Roman"/>
          <w:szCs w:val="24"/>
          <w:lang w:val="hy-AM"/>
        </w:rPr>
        <w:t>․</w:t>
      </w:r>
      <w:r w:rsidR="00D35711">
        <w:rPr>
          <w:rFonts w:ascii="GHEA Grapalat" w:hAnsi="GHEA Grapalat" w:cs="Sylfaen"/>
          <w:szCs w:val="24"/>
          <w:lang w:val="hy-AM"/>
        </w:rPr>
        <w:t>07</w:t>
      </w:r>
      <w:r w:rsidR="00D35711">
        <w:rPr>
          <w:rFonts w:ascii="Times New Roman" w:hAnsi="Times New Roman"/>
          <w:szCs w:val="24"/>
          <w:lang w:val="hy-AM"/>
        </w:rPr>
        <w:t>․</w:t>
      </w:r>
      <w:r w:rsidR="00D35711">
        <w:rPr>
          <w:rFonts w:ascii="GHEA Grapalat" w:hAnsi="GHEA Grapalat" w:cs="Sylfaen"/>
          <w:szCs w:val="24"/>
          <w:lang w:val="hy-AM"/>
        </w:rPr>
        <w:t>2026</w:t>
      </w:r>
      <w:r w:rsidR="00D35711">
        <w:rPr>
          <w:rFonts w:ascii="Sylfaen" w:hAnsi="Sylfaen" w:cs="Sylfaen"/>
          <w:szCs w:val="24"/>
          <w:lang w:val="hy-AM"/>
        </w:rPr>
        <w:t>թ</w:t>
      </w:r>
      <w:r w:rsidR="00D35711">
        <w:rPr>
          <w:rFonts w:ascii="Times New Roman" w:hAnsi="Times New Roman"/>
          <w:szCs w:val="24"/>
          <w:lang w:val="hy-AM"/>
        </w:rPr>
        <w:t>․</w:t>
      </w:r>
      <w:r w:rsidR="00C14383">
        <w:rPr>
          <w:rFonts w:ascii="GHEA Grapalat" w:hAnsi="GHEA Grapalat" w:cs="Sylfaen"/>
          <w:szCs w:val="24"/>
          <w:lang w:val="hy-AM"/>
        </w:rPr>
        <w:t>՝</w:t>
      </w:r>
      <w:r w:rsidR="004E5E84">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E174B4">
        <w:rPr>
          <w:rFonts w:ascii="GHEA Grapalat" w:hAnsi="GHEA Grapalat" w:cs="Sylfaen"/>
          <w:szCs w:val="24"/>
          <w:lang w:val="hy-AM"/>
        </w:rPr>
        <w:t>17։00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1D4D7FAD" w14:textId="77777777" w:rsidR="008D7A5A" w:rsidRPr="00F566BF" w:rsidRDefault="008D7A5A" w:rsidP="008D7A5A">
      <w:pPr>
        <w:ind w:firstLine="567"/>
        <w:jc w:val="both"/>
        <w:rPr>
          <w:rFonts w:ascii="GHEA Grapalat" w:hAnsi="GHEA Grapalat" w:cs="Sylfaen"/>
          <w:sz w:val="20"/>
          <w:lang w:val="hy-AM"/>
        </w:rPr>
      </w:pPr>
      <w:r w:rsidRPr="008D7A5A">
        <w:rPr>
          <w:rFonts w:ascii="GHEA Grapalat" w:hAnsi="GHEA Grapalat" w:cs="Sylfaen"/>
          <w:sz w:val="20"/>
          <w:lang w:val="hy-AM"/>
        </w:rPr>
        <w:t>Հայտերի</w:t>
      </w:r>
      <w:r w:rsidRPr="00F566BF">
        <w:rPr>
          <w:rFonts w:ascii="GHEA Grapalat" w:hAnsi="GHEA Grapalat" w:cs="Sylfaen"/>
          <w:sz w:val="20"/>
          <w:lang w:val="af-ZA"/>
        </w:rPr>
        <w:t xml:space="preserve"> </w:t>
      </w:r>
      <w:r w:rsidRPr="008D7A5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D7A5A">
        <w:rPr>
          <w:rFonts w:ascii="GHEA Grapalat" w:hAnsi="GHEA Grapalat" w:cs="Sylfaen"/>
          <w:sz w:val="20"/>
          <w:lang w:val="hy-AM"/>
        </w:rPr>
        <w:t>նիստում</w:t>
      </w:r>
      <w:r w:rsidRPr="00F566BF">
        <w:rPr>
          <w:rFonts w:ascii="GHEA Grapalat" w:hAnsi="GHEA Grapalat" w:cs="Sylfaen"/>
          <w:sz w:val="20"/>
          <w:lang w:val="af-ZA"/>
        </w:rPr>
        <w:t xml:space="preserve"> </w:t>
      </w:r>
      <w:r w:rsidRPr="008D7A5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D7A5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8D7A5A">
        <w:rPr>
          <w:rFonts w:ascii="GHEA Grapalat" w:hAnsi="GHEA Grapalat" w:cs="Sylfaen"/>
          <w:sz w:val="20"/>
          <w:lang w:val="hy-AM"/>
        </w:rPr>
        <w:t>սույն</w:t>
      </w:r>
      <w:r w:rsidRPr="00F566BF">
        <w:rPr>
          <w:rFonts w:ascii="GHEA Grapalat" w:hAnsi="GHEA Grapalat" w:cs="Sylfaen"/>
          <w:sz w:val="20"/>
          <w:lang w:val="af-ZA"/>
        </w:rPr>
        <w:t xml:space="preserve"> </w:t>
      </w:r>
      <w:r w:rsidRPr="008D7A5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8D7A5A">
        <w:rPr>
          <w:rFonts w:ascii="GHEA Grapalat" w:hAnsi="GHEA Grapalat" w:cs="Sylfaen"/>
          <w:sz w:val="20"/>
          <w:lang w:val="hy-AM"/>
        </w:rPr>
        <w:t>շրջանակում</w:t>
      </w:r>
      <w:r w:rsidRPr="00F566BF">
        <w:rPr>
          <w:rFonts w:ascii="GHEA Grapalat" w:hAnsi="GHEA Grapalat" w:cs="Sylfaen"/>
          <w:sz w:val="20"/>
          <w:lang w:val="af-ZA"/>
        </w:rPr>
        <w:t xml:space="preserve"> </w:t>
      </w:r>
      <w:r w:rsidRPr="008D7A5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8D7A5A">
        <w:rPr>
          <w:rFonts w:ascii="GHEA Grapalat" w:hAnsi="GHEA Grapalat" w:cs="Sylfaen"/>
          <w:sz w:val="20"/>
          <w:lang w:val="hy-AM"/>
        </w:rPr>
        <w:t>ինչպես</w:t>
      </w:r>
      <w:r w:rsidRPr="00F566BF">
        <w:rPr>
          <w:rFonts w:ascii="GHEA Grapalat" w:hAnsi="GHEA Grapalat" w:cs="Sylfaen"/>
          <w:sz w:val="20"/>
          <w:lang w:val="af-ZA"/>
        </w:rPr>
        <w:t xml:space="preserve"> </w:t>
      </w:r>
      <w:r w:rsidRPr="008D7A5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27CCC4"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EE74888"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9D64E43"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D855DC5"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06B2B1A" w14:textId="77777777" w:rsidR="008D7A5A" w:rsidRPr="00F566BF" w:rsidRDefault="008D7A5A" w:rsidP="008D7A5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A616AC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4AF2B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44F4CAC"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5E6C653"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1532EB3" w14:textId="77777777" w:rsidR="008D7A5A" w:rsidRPr="00F566BF" w:rsidRDefault="008D7A5A" w:rsidP="008D7A5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F336CFC" w14:textId="77777777" w:rsidR="008D7A5A" w:rsidRPr="00F71502"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2E8BF04" w14:textId="77777777" w:rsidR="008D7A5A" w:rsidRPr="00D94074" w:rsidRDefault="008D7A5A" w:rsidP="008D7A5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5F4AA2A"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30B918"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398B28" w14:textId="77777777" w:rsidR="008D7A5A" w:rsidRPr="00F566BF" w:rsidRDefault="008D7A5A" w:rsidP="008D7A5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9C7BA3" w14:textId="77777777" w:rsidR="008D7A5A" w:rsidRPr="00D174CF" w:rsidRDefault="008D7A5A" w:rsidP="008D7A5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5"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63FEA97" w14:textId="77777777" w:rsidR="008D7A5A" w:rsidRPr="00D174CF" w:rsidRDefault="008D7A5A" w:rsidP="008D7A5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177C8B" w14:textId="77777777" w:rsidR="008D7A5A" w:rsidRDefault="008D7A5A" w:rsidP="008D7A5A">
      <w:pPr>
        <w:spacing w:after="160" w:line="276" w:lineRule="auto"/>
        <w:ind w:firstLine="375"/>
        <w:contextualSpacing/>
        <w:jc w:val="both"/>
        <w:rPr>
          <w:rFonts w:ascii="GHEA Grapalat" w:hAnsi="GHEA Grapalat"/>
          <w:sz w:val="20"/>
          <w:szCs w:val="20"/>
          <w:lang w:val="es-ES"/>
        </w:rPr>
      </w:pPr>
      <w:bookmarkStart w:id="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1911CA99" w14:textId="77777777" w:rsidR="008D7A5A" w:rsidRPr="008D7A5A" w:rsidRDefault="008D7A5A" w:rsidP="008D7A5A">
      <w:pPr>
        <w:spacing w:after="160" w:line="276" w:lineRule="auto"/>
        <w:ind w:firstLine="375"/>
        <w:contextualSpacing/>
        <w:jc w:val="both"/>
        <w:rPr>
          <w:rFonts w:ascii="GHEA Grapalat" w:hAnsi="GHEA Grapalat"/>
          <w:color w:val="548DD4" w:themeColor="text2" w:themeTint="99"/>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8D7A5A">
        <w:rPr>
          <w:rFonts w:ascii="GHEA Grapalat" w:hAnsi="GHEA Grapalat" w:cs="Sylfaen"/>
          <w:color w:val="548DD4" w:themeColor="text2" w:themeTint="99"/>
          <w:sz w:val="20"/>
          <w:lang w:val="hy-AM"/>
        </w:rPr>
        <w:t>Եթե</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սույն</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հրավերի</w:t>
      </w:r>
      <w:r w:rsidRPr="008D7A5A">
        <w:rPr>
          <w:rFonts w:ascii="GHEA Grapalat" w:hAnsi="GHEA Grapalat" w:cs="Sylfaen"/>
          <w:color w:val="548DD4" w:themeColor="text2" w:themeTint="99"/>
          <w:sz w:val="20"/>
          <w:lang w:val="af-ZA"/>
        </w:rPr>
        <w:t xml:space="preserve"> 8.</w:t>
      </w:r>
      <w:r w:rsidRPr="008D7A5A">
        <w:rPr>
          <w:rFonts w:ascii="GHEA Grapalat" w:hAnsi="GHEA Grapalat" w:cs="Sylfaen"/>
          <w:color w:val="548DD4" w:themeColor="text2" w:themeTint="99"/>
          <w:sz w:val="20"/>
          <w:lang w:val="hy-AM"/>
        </w:rPr>
        <w:t>9</w:t>
      </w:r>
      <w:r w:rsidRPr="008D7A5A">
        <w:rPr>
          <w:rFonts w:ascii="GHEA Grapalat" w:hAnsi="GHEA Grapalat" w:cs="Sylfaen"/>
          <w:color w:val="548DD4" w:themeColor="text2" w:themeTint="99"/>
          <w:sz w:val="20"/>
          <w:lang w:val="af-ZA"/>
        </w:rPr>
        <w:t>-</w:t>
      </w:r>
      <w:r w:rsidRPr="008D7A5A">
        <w:rPr>
          <w:rFonts w:ascii="GHEA Grapalat" w:hAnsi="GHEA Grapalat" w:cs="Sylfaen"/>
          <w:color w:val="548DD4" w:themeColor="text2" w:themeTint="99"/>
          <w:sz w:val="20"/>
          <w:lang w:val="hy-AM"/>
        </w:rPr>
        <w:t>րդ</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կետով</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սահմանված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ժամկետում</w:t>
      </w:r>
      <w:r w:rsidRPr="008D7A5A">
        <w:rPr>
          <w:rFonts w:ascii="GHEA Grapalat" w:hAnsi="GHEA Grapalat" w:cs="Sylfaen"/>
          <w:color w:val="548DD4" w:themeColor="text2" w:themeTint="99"/>
          <w:sz w:val="20"/>
          <w:lang w:val="af-ZA"/>
        </w:rPr>
        <w:t xml:space="preserve"> մ</w:t>
      </w:r>
      <w:r w:rsidRPr="008D7A5A">
        <w:rPr>
          <w:rFonts w:ascii="GHEA Grapalat" w:hAnsi="GHEA Grapalat" w:cs="Sylfaen"/>
          <w:color w:val="548DD4" w:themeColor="text2" w:themeTint="99"/>
          <w:sz w:val="20"/>
          <w:lang w:val="hy-AM"/>
        </w:rPr>
        <w:t>ասնակիցը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շտկում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արձանագրված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անհամապատասխանությունը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ապա</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վերջինիս</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Հակառակ</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դեպքում տվյալ մասնակցի</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և</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մերժվում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 իսկ ընտրված մասնակից է ճանաչվում հաջորդող տեղ զբաղեցրած մասնակիցը:</w:t>
      </w:r>
    </w:p>
    <w:p w14:paraId="5A960AD9" w14:textId="77777777" w:rsidR="008D7A5A" w:rsidRPr="00915006"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92B1AA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AB0B48" w14:textId="77777777" w:rsidR="008D7A5A" w:rsidRDefault="008D7A5A" w:rsidP="008D7A5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DC97FB" w14:textId="77777777" w:rsidR="008D7A5A" w:rsidRPr="0008536B"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2BF5551" w14:textId="77777777" w:rsidR="008D7A5A" w:rsidRDefault="008D7A5A" w:rsidP="008D7A5A">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138FC2A" w14:textId="77777777" w:rsidR="008D7A5A" w:rsidRPr="0008536B" w:rsidRDefault="008D7A5A" w:rsidP="008D7A5A">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22E94EC" w14:textId="77777777" w:rsidR="008D7A5A" w:rsidRPr="0008536B" w:rsidRDefault="008D7A5A" w:rsidP="008D7A5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140E62" w14:textId="77777777" w:rsidR="008D7A5A" w:rsidRPr="0008536B" w:rsidRDefault="008D7A5A" w:rsidP="008D7A5A">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7887C4" w14:textId="77777777" w:rsidR="008D7A5A" w:rsidRPr="0008536B" w:rsidRDefault="008D7A5A" w:rsidP="008D7A5A">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6FD2C97" w14:textId="77777777" w:rsidR="008D7A5A" w:rsidRPr="00D174CF" w:rsidRDefault="008D7A5A" w:rsidP="008D7A5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9A481C9" w14:textId="77777777" w:rsidR="008D7A5A" w:rsidRDefault="008D7A5A" w:rsidP="008D7A5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713C932" w14:textId="77777777" w:rsidR="008D7A5A" w:rsidRPr="00427247" w:rsidRDefault="008D7A5A" w:rsidP="008D7A5A">
      <w:pPr>
        <w:ind w:firstLine="375"/>
        <w:jc w:val="both"/>
        <w:rPr>
          <w:rFonts w:ascii="GHEA Grapalat" w:hAnsi="GHEA Grapalat" w:cs="Sylfaen"/>
          <w:sz w:val="20"/>
          <w:lang w:val="hy-AM"/>
        </w:rPr>
      </w:pPr>
      <w:r>
        <w:rPr>
          <w:rFonts w:ascii="GHEA Grapalat" w:hAnsi="GHEA Grapalat" w:cs="Sylfaen"/>
          <w:sz w:val="20"/>
          <w:lang w:val="af-ZA"/>
        </w:rPr>
        <w:t>-</w:t>
      </w:r>
      <w:bookmarkStart w:id="8" w:name="_Hlk201942475"/>
      <w:bookmarkStart w:id="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8"/>
    <w:bookmarkEnd w:id="9"/>
    <w:p w14:paraId="5D1A6073" w14:textId="77777777" w:rsidR="008D7A5A" w:rsidRPr="00F566BF" w:rsidRDefault="008D7A5A" w:rsidP="008D7A5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7F2FB16" w14:textId="77777777" w:rsidR="008D7A5A" w:rsidRPr="00F566BF" w:rsidRDefault="008D7A5A" w:rsidP="008D7A5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F9756A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BE33DF3"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CC567D"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651ED0A0" w14:textId="77777777" w:rsidR="008D7A5A" w:rsidRPr="00F566BF" w:rsidRDefault="008D7A5A" w:rsidP="008D7A5A">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A36747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1E2FF3" w14:textId="77777777" w:rsidR="008D7A5A" w:rsidRPr="00F566BF" w:rsidRDefault="008D7A5A" w:rsidP="008D7A5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0"/>
      </w:r>
      <w:r w:rsidRPr="00954C1B">
        <w:rPr>
          <w:rFonts w:ascii="GHEA Grapalat" w:hAnsi="GHEA Grapalat" w:cs="Tahoma"/>
          <w:lang w:val="hy-AM"/>
        </w:rPr>
        <w:t xml:space="preserve"> </w:t>
      </w:r>
    </w:p>
    <w:p w14:paraId="0F2264C2"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801409"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D8D618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3E3641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839D59" w14:textId="77777777" w:rsidR="008D7A5A" w:rsidRPr="00F566BF" w:rsidRDefault="008D7A5A" w:rsidP="008D7A5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3834C0" w14:textId="77777777" w:rsidR="008D7A5A" w:rsidRPr="00F566BF" w:rsidRDefault="008D7A5A" w:rsidP="008D7A5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4C864A" w14:textId="77777777" w:rsidR="008D7A5A" w:rsidRPr="00F566BF" w:rsidRDefault="008D7A5A" w:rsidP="008D7A5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C884DF" w14:textId="77777777" w:rsidR="008D7A5A" w:rsidRPr="00F566BF" w:rsidRDefault="008D7A5A" w:rsidP="008D7A5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9E3D7F"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6AA0CED" w14:textId="77777777" w:rsidR="008D7A5A" w:rsidRDefault="008D7A5A" w:rsidP="008D7A5A">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4BEA721" w14:textId="77777777" w:rsidR="008D7A5A" w:rsidRDefault="008D7A5A" w:rsidP="008D7A5A">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11E7E53" w14:textId="77777777" w:rsidR="008D7A5A" w:rsidRPr="00BA41C0" w:rsidRDefault="008D7A5A" w:rsidP="008D7A5A">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83AE52E"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6770367" w14:textId="77777777" w:rsidR="008D7A5A"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ECA839F"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3A28589B" w14:textId="77777777" w:rsidR="008D7A5A" w:rsidRPr="00A70EAF" w:rsidRDefault="008D7A5A" w:rsidP="008D7A5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 xml:space="preserve">ապա նա զրկվում է </w:t>
      </w:r>
      <w:r w:rsidRPr="008D7A5A">
        <w:rPr>
          <w:rFonts w:ascii="GHEA Grapalat" w:hAnsi="GHEA Grapalat" w:cs="Sylfaen"/>
          <w:color w:val="548DD4" w:themeColor="text2" w:themeTint="99"/>
          <w:sz w:val="20"/>
          <w:lang w:val="hy-AM"/>
        </w:rPr>
        <w:t>պայմանագիրը ստորագրելու իրավունքից</w:t>
      </w:r>
      <w:r w:rsidRPr="007E2C83">
        <w:rPr>
          <w:rFonts w:ascii="GHEA Grapalat" w:hAnsi="GHEA Grapalat" w:cs="Sylfaen"/>
          <w:sz w:val="20"/>
          <w:lang w:val="hy-AM"/>
        </w:rPr>
        <w:t>։</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8DC173D"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E744C5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EA15C86"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F67866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2"/>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8E3AD00" w14:textId="19A4C661" w:rsidR="005A6FFA" w:rsidRPr="005A6FFA" w:rsidRDefault="005A6FFA" w:rsidP="005A6FFA">
      <w:pPr>
        <w:ind w:firstLine="567"/>
        <w:jc w:val="both"/>
        <w:rPr>
          <w:rFonts w:ascii="GHEA Grapalat" w:hAnsi="GHEA Grapalat" w:cs="Sylfaen"/>
          <w:b/>
          <w:color w:val="0070C0"/>
          <w:sz w:val="20"/>
          <w:lang w:val="hy-AM"/>
        </w:rPr>
      </w:pPr>
      <w:r w:rsidRPr="005A6FFA">
        <w:rPr>
          <w:rFonts w:ascii="GHEA Grapalat" w:hAnsi="GHEA Grapalat" w:cs="Sylfaen"/>
          <w:b/>
          <w:color w:val="0070C0"/>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B642B" w:rsidRPr="000B642B">
        <w:rPr>
          <w:rFonts w:ascii="GHEA Grapalat" w:hAnsi="GHEA Grapalat" w:cs="Sylfaen"/>
          <w:b/>
          <w:color w:val="0070C0"/>
          <w:sz w:val="20"/>
          <w:lang w:val="hy-AM"/>
        </w:rPr>
        <w:t>20</w:t>
      </w:r>
      <w:r w:rsidRPr="005A6FFA">
        <w:rPr>
          <w:rFonts w:ascii="GHEA Grapalat" w:hAnsi="GHEA Grapalat" w:cs="Sylfaen"/>
          <w:b/>
          <w:color w:val="0070C0"/>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4"/>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5"/>
      </w:r>
    </w:p>
    <w:p w14:paraId="679CBC6A" w14:textId="5CD8B330" w:rsidR="0019138A" w:rsidRPr="00FF11C7" w:rsidRDefault="0019138A" w:rsidP="0019138A">
      <w:pPr>
        <w:ind w:firstLine="567"/>
        <w:jc w:val="both"/>
        <w:rPr>
          <w:rFonts w:ascii="GHEA Grapalat" w:hAnsi="GHEA Grapalat" w:cs="Sylfaen"/>
          <w:sz w:val="20"/>
          <w:lang w:val="es-ES"/>
        </w:rPr>
      </w:pPr>
      <w:bookmarkStart w:id="10"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0"/>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C853824" w14:textId="5A982FDE" w:rsidR="004E5E84" w:rsidRPr="004E5E84" w:rsidRDefault="00276E3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E174B4">
        <w:rPr>
          <w:rFonts w:ascii="Arial" w:hAnsi="Arial" w:cs="Arial"/>
          <w:b/>
          <w:sz w:val="20"/>
          <w:szCs w:val="20"/>
          <w:lang w:val="es-ES"/>
        </w:rPr>
        <w:t>-</w:t>
      </w:r>
      <w:r>
        <w:rPr>
          <w:rFonts w:ascii="Arial" w:hAnsi="Arial" w:cs="Arial"/>
          <w:b/>
          <w:sz w:val="20"/>
          <w:szCs w:val="20"/>
          <w:lang w:val="ru-RU"/>
        </w:rPr>
        <w:t>ԹՀ</w:t>
      </w:r>
      <w:r w:rsidRPr="00E174B4">
        <w:rPr>
          <w:rFonts w:ascii="Arial" w:hAnsi="Arial" w:cs="Arial"/>
          <w:b/>
          <w:sz w:val="20"/>
          <w:szCs w:val="20"/>
          <w:lang w:val="es-ES"/>
        </w:rPr>
        <w:t>-</w:t>
      </w:r>
      <w:r>
        <w:rPr>
          <w:rFonts w:ascii="Arial" w:hAnsi="Arial" w:cs="Arial"/>
          <w:b/>
          <w:sz w:val="20"/>
          <w:szCs w:val="20"/>
          <w:lang w:val="ru-RU"/>
        </w:rPr>
        <w:t>ԳՀԽԾՁԲ</w:t>
      </w:r>
      <w:r w:rsidRPr="00E174B4">
        <w:rPr>
          <w:rFonts w:ascii="Arial" w:hAnsi="Arial" w:cs="Arial"/>
          <w:b/>
          <w:sz w:val="20"/>
          <w:szCs w:val="20"/>
          <w:lang w:val="es-ES"/>
        </w:rPr>
        <w:t>-26/29</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21C4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76E36">
        <w:rPr>
          <w:rFonts w:ascii="Arial" w:hAnsi="Arial" w:cs="Arial"/>
          <w:b/>
          <w:sz w:val="20"/>
          <w:szCs w:val="20"/>
          <w:lang w:val="ru-RU"/>
        </w:rPr>
        <w:t>ԼՄ</w:t>
      </w:r>
      <w:r w:rsidR="00276E36" w:rsidRPr="00276E36">
        <w:rPr>
          <w:rFonts w:ascii="Arial" w:hAnsi="Arial" w:cs="Arial"/>
          <w:b/>
          <w:sz w:val="20"/>
          <w:szCs w:val="20"/>
          <w:lang w:val="es-ES"/>
        </w:rPr>
        <w:t>-</w:t>
      </w:r>
      <w:r w:rsidR="00276E36">
        <w:rPr>
          <w:rFonts w:ascii="Arial" w:hAnsi="Arial" w:cs="Arial"/>
          <w:b/>
          <w:sz w:val="20"/>
          <w:szCs w:val="20"/>
          <w:lang w:val="ru-RU"/>
        </w:rPr>
        <w:t>ԹՀ</w:t>
      </w:r>
      <w:r w:rsidR="00276E36" w:rsidRPr="00276E36">
        <w:rPr>
          <w:rFonts w:ascii="Arial" w:hAnsi="Arial" w:cs="Arial"/>
          <w:b/>
          <w:sz w:val="20"/>
          <w:szCs w:val="20"/>
          <w:lang w:val="es-ES"/>
        </w:rPr>
        <w:t>-</w:t>
      </w:r>
      <w:r w:rsidR="00276E36">
        <w:rPr>
          <w:rFonts w:ascii="Arial" w:hAnsi="Arial" w:cs="Arial"/>
          <w:b/>
          <w:sz w:val="20"/>
          <w:szCs w:val="20"/>
          <w:lang w:val="ru-RU"/>
        </w:rPr>
        <w:t>ԳՀԽԾՁԲ</w:t>
      </w:r>
      <w:r w:rsidR="00276E36" w:rsidRPr="00276E36">
        <w:rPr>
          <w:rFonts w:ascii="Arial" w:hAnsi="Arial" w:cs="Arial"/>
          <w:b/>
          <w:sz w:val="20"/>
          <w:szCs w:val="20"/>
          <w:lang w:val="es-ES"/>
        </w:rPr>
        <w:t>-26/29</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5D5C16">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5D5C16">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F989E6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76E36">
        <w:rPr>
          <w:rFonts w:ascii="Arial" w:hAnsi="Arial" w:cs="Arial"/>
          <w:b/>
          <w:sz w:val="20"/>
          <w:szCs w:val="20"/>
          <w:lang w:val="hy-AM"/>
        </w:rPr>
        <w:t>ԼՄ-ԹՀ-ԳՀԽԾՁԲ-26/29</w:t>
      </w:r>
      <w:r w:rsidR="004E5E84">
        <w:rPr>
          <w:rFonts w:ascii="Arial" w:hAnsi="Arial" w:cs="Arial"/>
          <w:b/>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proofErr w:type="gram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A1FC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76E36">
        <w:rPr>
          <w:rFonts w:ascii="Arial" w:hAnsi="Arial" w:cs="Arial"/>
          <w:b/>
          <w:sz w:val="20"/>
          <w:szCs w:val="20"/>
          <w:lang w:val="hy-AM"/>
        </w:rPr>
        <w:t>ԼՄ-ԹՀ-ԳՀԽԾՁԲ-26/29</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5D5C16">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E296F0E" w:rsidR="0019138A" w:rsidRPr="009A5836" w:rsidRDefault="00276E36" w:rsidP="0019138A">
      <w:pPr>
        <w:pStyle w:val="31"/>
        <w:spacing w:line="240" w:lineRule="auto"/>
        <w:jc w:val="right"/>
        <w:rPr>
          <w:rFonts w:ascii="GHEA Grapalat" w:hAnsi="GHEA Grapalat" w:cs="Arial"/>
          <w:b/>
          <w:lang w:val="hy-AM"/>
        </w:rPr>
      </w:pPr>
      <w:r>
        <w:rPr>
          <w:rFonts w:ascii="Arial" w:hAnsi="Arial" w:cs="Arial"/>
          <w:b/>
          <w:lang w:val="hy-AM"/>
        </w:rPr>
        <w:t>ԼՄ-ԹՀ-ԳՀԽԾՁԲ-26/29</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D35711"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D35711"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D35711"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D35711"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49CDD1B3" w14:textId="77777777" w:rsidR="00E174B4" w:rsidRDefault="00E174B4" w:rsidP="00161442">
      <w:pPr>
        <w:pStyle w:val="31"/>
        <w:spacing w:line="240" w:lineRule="auto"/>
        <w:ind w:firstLine="0"/>
        <w:jc w:val="right"/>
        <w:rPr>
          <w:rFonts w:asciiTheme="minorHAnsi" w:hAnsiTheme="minorHAnsi" w:cs="Sylfaen"/>
          <w:b/>
          <w:lang w:val="hy-AM"/>
        </w:rPr>
      </w:pPr>
    </w:p>
    <w:p w14:paraId="33E58A37" w14:textId="77777777" w:rsidR="00E174B4" w:rsidRDefault="00E174B4" w:rsidP="00161442">
      <w:pPr>
        <w:pStyle w:val="31"/>
        <w:spacing w:line="240" w:lineRule="auto"/>
        <w:ind w:firstLine="0"/>
        <w:jc w:val="right"/>
        <w:rPr>
          <w:rFonts w:asciiTheme="minorHAnsi" w:hAnsiTheme="minorHAnsi" w:cs="Sylfaen"/>
          <w:b/>
          <w:lang w:val="hy-AM"/>
        </w:rPr>
      </w:pPr>
    </w:p>
    <w:p w14:paraId="3C6FA096" w14:textId="77777777" w:rsidR="00E174B4" w:rsidRDefault="00E174B4" w:rsidP="00161442">
      <w:pPr>
        <w:pStyle w:val="31"/>
        <w:spacing w:line="240" w:lineRule="auto"/>
        <w:ind w:firstLine="0"/>
        <w:jc w:val="right"/>
        <w:rPr>
          <w:rFonts w:asciiTheme="minorHAnsi" w:hAnsiTheme="minorHAnsi" w:cs="Sylfaen"/>
          <w:b/>
          <w:lang w:val="hy-AM"/>
        </w:rPr>
      </w:pPr>
    </w:p>
    <w:p w14:paraId="296986C0" w14:textId="07F42658"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707DCA51" w:rsidR="004E5E84" w:rsidRPr="009A5836" w:rsidRDefault="00276E36" w:rsidP="004E5E84">
      <w:pPr>
        <w:pStyle w:val="31"/>
        <w:spacing w:line="240" w:lineRule="auto"/>
        <w:jc w:val="right"/>
        <w:rPr>
          <w:rFonts w:ascii="GHEA Grapalat" w:hAnsi="GHEA Grapalat" w:cs="Arial"/>
          <w:b/>
          <w:lang w:val="hy-AM"/>
        </w:rPr>
      </w:pPr>
      <w:r>
        <w:rPr>
          <w:rFonts w:ascii="Arial" w:hAnsi="Arial" w:cs="Arial"/>
          <w:b/>
          <w:lang w:val="hy-AM"/>
        </w:rPr>
        <w:t>ԼՄ-ԹՀ-ԳՀԽԾՁԲ-26/29</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B5F4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B5F4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A9ADEA" w:rsidR="00B2572B" w:rsidRPr="00F566BF" w:rsidRDefault="00276E3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ԼՄ-ԹՀ-ԳՀԽԾՁԲ-26/29</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12A6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76E36">
        <w:rPr>
          <w:rFonts w:ascii="GHEA Grapalat" w:hAnsi="GHEA Grapalat" w:cs="Arial"/>
          <w:sz w:val="20"/>
          <w:szCs w:val="20"/>
          <w:lang w:val="es-ES"/>
        </w:rPr>
        <w:t>ԼՄ-ԹՀ-ԳՀԽԾՁԲ-26/29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571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3571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3571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3571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717F4C" w:rsidR="00091EBC" w:rsidRPr="00F566BF" w:rsidRDefault="00276E3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ԼՄ-ԹՀ-ԳՀԽԾՁԲ-26/29</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C3E03D" w14:textId="5C281339" w:rsidR="00325A9F" w:rsidRPr="00842CF6" w:rsidRDefault="00DB01B8" w:rsidP="00E174B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74B4" w:rsidRPr="00E174B4">
        <w:rPr>
          <w:rFonts w:ascii="GHEA Grapalat" w:hAnsi="GHEA Grapalat"/>
          <w:color w:val="000000"/>
          <w:sz w:val="20"/>
          <w:szCs w:val="20"/>
          <w:lang w:val="hy-AM"/>
        </w:rPr>
        <w:t>margarita.chatinyan@yandex.com</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409A4">
        <w:fldChar w:fldCharType="begin"/>
      </w:r>
      <w:r w:rsidR="00E409A4" w:rsidRPr="005442F6">
        <w:rPr>
          <w:lang w:val="hy-AM"/>
        </w:rPr>
        <w:instrText xml:space="preserve"> HYPERLINK "http://www.procurement.am" </w:instrText>
      </w:r>
      <w:r w:rsidR="00E409A4">
        <w:fldChar w:fldCharType="separate"/>
      </w:r>
      <w:r w:rsidRPr="002D4DC4">
        <w:rPr>
          <w:rStyle w:val="a9"/>
          <w:rFonts w:ascii="GHEA Grapalat" w:hAnsi="GHEA Grapalat"/>
          <w:sz w:val="20"/>
          <w:szCs w:val="20"/>
          <w:lang w:val="hy-AM"/>
        </w:rPr>
        <w:t>www.procurement.am</w:t>
      </w:r>
      <w:r w:rsidR="00E409A4">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4189FA00" w14:textId="77777777" w:rsidR="00E174B4" w:rsidRDefault="002B0E49" w:rsidP="002B0E49">
      <w:pPr>
        <w:pStyle w:val="31"/>
        <w:tabs>
          <w:tab w:val="left" w:pos="9105"/>
          <w:tab w:val="right" w:pos="10394"/>
        </w:tabs>
        <w:spacing w:line="240" w:lineRule="auto"/>
        <w:jc w:val="left"/>
        <w:rPr>
          <w:rFonts w:asciiTheme="minorHAnsi" w:hAnsiTheme="minorHAnsi" w:cs="Sylfaen"/>
          <w:b/>
          <w:lang w:val="hy-AM"/>
        </w:rPr>
      </w:pPr>
      <w:r w:rsidRPr="00D66974">
        <w:rPr>
          <w:rFonts w:ascii="GHEA Grapalat" w:hAnsi="GHEA Grapalat" w:cs="Sylfaen"/>
          <w:b/>
          <w:lang w:val="hy-AM"/>
        </w:rPr>
        <w:tab/>
      </w:r>
    </w:p>
    <w:p w14:paraId="1D6DF9B8"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84E9351"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56D0087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6993602B"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2628C25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3FB574D0"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C2D77F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77EB5A58" w14:textId="2F4F3192" w:rsidR="00F15AC0" w:rsidRPr="00D66974" w:rsidRDefault="00071D1C" w:rsidP="00E174B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0579A4" w:rsidR="00071D1C" w:rsidRPr="00D66974" w:rsidRDefault="00276E3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ԼՄ-ԹՀ-ԳՀԽԾՁԲ-26/29</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3102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412C">
        <w:rPr>
          <w:b/>
          <w:sz w:val="20"/>
          <w:szCs w:val="20"/>
          <w:lang w:val="hy-AM"/>
        </w:rPr>
        <w:t xml:space="preserve"> </w:t>
      </w:r>
      <w:r w:rsidR="00980999">
        <w:rPr>
          <w:b/>
          <w:sz w:val="20"/>
          <w:szCs w:val="20"/>
          <w:lang w:val="hy-AM"/>
        </w:rPr>
        <w:t>ՆԱԽԱԳԾԱՆԱԽԱՀԱՇՎԱՅԻՆ ՓԱՍՏԱԹՂԹԵՐԻ ԿԱԶՄՄԱՆ ԽՈՐՀՐԴԱՏՎԱԿԱՆ ԾԱՌԱՅՈՒԹՅՈՒՆՆԵՐԻ /</w:t>
      </w:r>
      <w:r w:rsidR="00276E36">
        <w:rPr>
          <w:b/>
          <w:sz w:val="20"/>
          <w:szCs w:val="20"/>
          <w:lang w:val="hy-AM"/>
        </w:rPr>
        <w:t xml:space="preserve">2027Թ․ ՍՈՒԲՎԵՆՑԻՈՆ </w:t>
      </w:r>
      <w:r w:rsidR="00980999">
        <w:rPr>
          <w:b/>
          <w:sz w:val="20"/>
          <w:szCs w:val="20"/>
          <w:lang w:val="hy-AM"/>
        </w:rPr>
        <w:t xml:space="preserve"> ծրագրերի համար/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490F6B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8561E9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0DC66"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F7428D1"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7"/>
      </w:r>
    </w:p>
    <w:p w14:paraId="264ECC1E" w14:textId="77777777" w:rsidR="008D7A5A" w:rsidRPr="00D66974" w:rsidRDefault="008D7A5A" w:rsidP="008D7A5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7F96DD8"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6F7D43A"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C95B0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004327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C1140C5"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627F219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749B0CF"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10DE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DE9E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F73DF6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4F002A" w14:textId="77777777" w:rsidR="008D7A5A" w:rsidRPr="00D66974" w:rsidRDefault="008D7A5A" w:rsidP="008D7A5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4F5E3C1F" w14:textId="77777777" w:rsidR="008D7A5A" w:rsidRPr="00D66974" w:rsidRDefault="008D7A5A" w:rsidP="008D7A5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3557D6" w14:textId="77777777" w:rsidR="008D7A5A" w:rsidRPr="00D66974" w:rsidRDefault="008D7A5A" w:rsidP="008D7A5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77A022"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24707B4" w14:textId="77777777" w:rsidR="008D7A5A" w:rsidRPr="00F9427D"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6E022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0"/>
      </w:r>
    </w:p>
    <w:p w14:paraId="1B56180C"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E53CE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5F55A0"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1"/>
      </w:r>
    </w:p>
    <w:p w14:paraId="3564827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BEDD09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2"/>
      </w:r>
    </w:p>
    <w:p w14:paraId="1D673381"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B2F93D6"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B474685"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869249F"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4AECC78"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0E6CFDD" w14:textId="77777777" w:rsidR="008D7A5A" w:rsidRPr="00D66974" w:rsidRDefault="008D7A5A" w:rsidP="008D7A5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B157655"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6960B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 xml:space="preserve"> </w:t>
      </w:r>
    </w:p>
    <w:p w14:paraId="62B00B0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A4988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7C9D0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5"/>
      </w:r>
    </w:p>
    <w:p w14:paraId="1EA20166"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1C5B5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ECC020"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07F17E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C3F6C6" w14:textId="77777777" w:rsidR="008D7A5A" w:rsidRPr="00D66974" w:rsidRDefault="008D7A5A" w:rsidP="008D7A5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6"/>
      </w:r>
    </w:p>
    <w:p w14:paraId="26DEC0DB"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994A81"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5CC127F" w14:textId="77777777" w:rsidR="008D7A5A" w:rsidRPr="00D66974" w:rsidRDefault="008D7A5A" w:rsidP="008D7A5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EE97F6"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C487BBA" w14:textId="77777777" w:rsidR="008D7A5A" w:rsidRPr="00D66974" w:rsidRDefault="008D7A5A" w:rsidP="008D7A5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BF73BA" w14:textId="77777777" w:rsidR="008D7A5A" w:rsidRPr="00D66974" w:rsidRDefault="008D7A5A" w:rsidP="008D7A5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C7624A" w14:textId="77777777" w:rsidR="008D7A5A" w:rsidRPr="00D66974" w:rsidRDefault="008D7A5A" w:rsidP="008D7A5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61281CF"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0A9C45"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Pr="00D66974">
        <w:rPr>
          <w:rStyle w:val="af6"/>
          <w:rFonts w:ascii="GHEA Grapalat" w:hAnsi="GHEA Grapalat"/>
          <w:sz w:val="20"/>
          <w:lang w:val="pt-BR"/>
        </w:rPr>
        <w:footnoteReference w:id="27"/>
      </w:r>
    </w:p>
    <w:p w14:paraId="4519D424"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8"/>
      </w:r>
    </w:p>
    <w:p w14:paraId="0AEC3116"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223E1D3"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9B2468"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BD091EF" w14:textId="77777777" w:rsidR="008D7A5A" w:rsidRPr="00D66974" w:rsidRDefault="008D7A5A" w:rsidP="008D7A5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7B43BB" w14:textId="77777777" w:rsidR="008D7A5A" w:rsidRDefault="008D7A5A" w:rsidP="008D7A5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248D4" w14:textId="77777777" w:rsidR="008D7A5A" w:rsidRPr="00264D57" w:rsidRDefault="008D7A5A" w:rsidP="008D7A5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4E10DC6F"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7E56BFB"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76C7E56" w14:textId="77777777" w:rsidR="008D7A5A" w:rsidRPr="00D66974" w:rsidRDefault="008D7A5A" w:rsidP="008D7A5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8377059" w14:textId="77777777" w:rsidR="008D7A5A" w:rsidRPr="00D66974" w:rsidRDefault="008D7A5A" w:rsidP="008D7A5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6"/>
        <w:gridCol w:w="2194"/>
        <w:gridCol w:w="877"/>
        <w:gridCol w:w="1020"/>
        <w:gridCol w:w="1020"/>
        <w:gridCol w:w="1058"/>
        <w:gridCol w:w="1207"/>
      </w:tblGrid>
      <w:tr w:rsidR="007678FA" w:rsidRPr="00595385" w14:paraId="2B10E770" w14:textId="77777777" w:rsidTr="000D1A93">
        <w:tc>
          <w:tcPr>
            <w:tcW w:w="10006"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276E36">
        <w:trPr>
          <w:trHeight w:val="219"/>
        </w:trPr>
        <w:tc>
          <w:tcPr>
            <w:tcW w:w="1284"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346"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2194"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877"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020"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20"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2265"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276E36">
        <w:trPr>
          <w:trHeight w:val="445"/>
        </w:trPr>
        <w:tc>
          <w:tcPr>
            <w:tcW w:w="128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19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77"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2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2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8"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207"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E94B67" w:rsidRPr="00D35711" w14:paraId="5865D235" w14:textId="77777777" w:rsidTr="00276E36">
        <w:trPr>
          <w:trHeight w:val="246"/>
        </w:trPr>
        <w:tc>
          <w:tcPr>
            <w:tcW w:w="1284"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346" w:type="dxa"/>
          </w:tcPr>
          <w:p w14:paraId="7A2A01D2" w14:textId="1956019B" w:rsidR="00E94B67" w:rsidRPr="00595385" w:rsidRDefault="003B4EB7" w:rsidP="003702BB">
            <w:pPr>
              <w:jc w:val="center"/>
              <w:rPr>
                <w:rFonts w:ascii="GHEA Grapalat" w:hAnsi="GHEA Grapalat"/>
                <w:sz w:val="16"/>
                <w:szCs w:val="16"/>
              </w:rPr>
            </w:pPr>
            <w:r>
              <w:rPr>
                <w:rFonts w:ascii="GHEA Grapalat" w:hAnsi="GHEA Grapalat"/>
                <w:sz w:val="16"/>
                <w:szCs w:val="16"/>
                <w:lang w:val="hy-AM"/>
              </w:rPr>
              <w:t>71</w:t>
            </w:r>
            <w:r w:rsidR="003702BB">
              <w:rPr>
                <w:rFonts w:ascii="GHEA Grapalat" w:hAnsi="GHEA Grapalat"/>
                <w:sz w:val="16"/>
                <w:szCs w:val="16"/>
                <w:lang w:val="hy-AM"/>
              </w:rPr>
              <w:t>241200</w:t>
            </w:r>
          </w:p>
        </w:tc>
        <w:tc>
          <w:tcPr>
            <w:tcW w:w="2194" w:type="dxa"/>
          </w:tcPr>
          <w:p w14:paraId="03CFB390" w14:textId="2F7A61B1" w:rsidR="00E94B67" w:rsidRDefault="000D1A93" w:rsidP="00E94B67">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 xml:space="preserve">Յուրաքանչյուր </w:t>
            </w:r>
            <w:r w:rsidR="00276E36">
              <w:rPr>
                <w:rFonts w:ascii="GHEA Grapalat" w:hAnsi="GHEA Grapalat" w:cs="Sylfaen"/>
                <w:b/>
                <w:color w:val="548DD4" w:themeColor="text2" w:themeTint="99"/>
                <w:sz w:val="16"/>
                <w:szCs w:val="16"/>
                <w:u w:val="single"/>
                <w:lang w:val="hy-AM"/>
              </w:rPr>
              <w:t xml:space="preserve">աշխատանքի </w:t>
            </w:r>
            <w:r w:rsidRPr="000D1A93">
              <w:rPr>
                <w:rFonts w:ascii="GHEA Grapalat" w:hAnsi="GHEA Grapalat" w:cs="Sylfaen"/>
                <w:b/>
                <w:color w:val="548DD4" w:themeColor="text2" w:themeTint="99"/>
                <w:sz w:val="16"/>
                <w:szCs w:val="16"/>
                <w:u w:val="single"/>
                <w:lang w:val="hy-AM"/>
              </w:rPr>
              <w:t>համար կազմել առանձին Նախագծանախահաշվային փաստաթղթերը</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77"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20" w:type="dxa"/>
          </w:tcPr>
          <w:p w14:paraId="24DF365F" w14:textId="5E36ADC7" w:rsidR="00E94B67" w:rsidRPr="00595385" w:rsidRDefault="00276E36" w:rsidP="00E94B67">
            <w:pPr>
              <w:jc w:val="center"/>
              <w:rPr>
                <w:rFonts w:ascii="GHEA Grapalat" w:hAnsi="GHEA Grapalat"/>
                <w:sz w:val="16"/>
                <w:szCs w:val="16"/>
                <w:lang w:val="hy-AM"/>
              </w:rPr>
            </w:pPr>
            <w:r>
              <w:rPr>
                <w:rFonts w:ascii="GHEA Grapalat" w:hAnsi="GHEA Grapalat"/>
                <w:sz w:val="16"/>
                <w:szCs w:val="16"/>
                <w:lang w:val="hy-AM"/>
              </w:rPr>
              <w:t>2 500 000</w:t>
            </w:r>
          </w:p>
        </w:tc>
        <w:tc>
          <w:tcPr>
            <w:tcW w:w="1020" w:type="dxa"/>
          </w:tcPr>
          <w:p w14:paraId="2235A8D0" w14:textId="3A73477F" w:rsidR="00E94B67" w:rsidRPr="00595385" w:rsidRDefault="00276E36" w:rsidP="00E94B67">
            <w:pPr>
              <w:jc w:val="center"/>
              <w:rPr>
                <w:rFonts w:ascii="GHEA Grapalat" w:hAnsi="GHEA Grapalat"/>
                <w:sz w:val="16"/>
                <w:szCs w:val="16"/>
                <w:lang w:val="hy-AM"/>
              </w:rPr>
            </w:pPr>
            <w:r>
              <w:rPr>
                <w:rFonts w:ascii="GHEA Grapalat" w:hAnsi="GHEA Grapalat"/>
                <w:sz w:val="16"/>
                <w:szCs w:val="16"/>
                <w:lang w:val="hy-AM"/>
              </w:rPr>
              <w:t>4</w:t>
            </w:r>
          </w:p>
        </w:tc>
        <w:tc>
          <w:tcPr>
            <w:tcW w:w="1058"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07" w:type="dxa"/>
          </w:tcPr>
          <w:p w14:paraId="1F9B4588" w14:textId="5212A693" w:rsidR="003702BB" w:rsidRPr="003702BB" w:rsidRDefault="003702BB" w:rsidP="003702BB">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52EFE660" w14:textId="4D891945" w:rsidR="00E94B67" w:rsidRPr="003702BB" w:rsidRDefault="00E94B67" w:rsidP="003702BB">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Աշխատանքային նախագիծը կազմել</w:t>
      </w:r>
    </w:p>
    <w:p w14:paraId="643CCF7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BEED561"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Ըստ ՀՀՇՆ22-03-2017 և ՀՀ կառավարության 03.02.2005թ N150-Ն որոշման պահանջների</w:t>
      </w:r>
    </w:p>
    <w:p w14:paraId="647CADF9" w14:textId="36EDAF9B" w:rsidR="002D243D" w:rsidRPr="000D1A93" w:rsidRDefault="002D243D" w:rsidP="00DE0E0C">
      <w:pPr>
        <w:spacing w:after="200" w:line="254" w:lineRule="auto"/>
        <w:jc w:val="both"/>
        <w:rPr>
          <w:b/>
          <w:sz w:val="20"/>
          <w:szCs w:val="20"/>
          <w:lang w:val="hy-AM"/>
        </w:rPr>
      </w:pPr>
      <w:r w:rsidRPr="002D243D">
        <w:rPr>
          <w:b/>
          <w:sz w:val="20"/>
          <w:szCs w:val="20"/>
          <w:lang w:val="af-ZA"/>
        </w:rPr>
        <w:t>Նախահաշիվը կազմել</w:t>
      </w:r>
      <w:r w:rsidR="000D1A93">
        <w:rPr>
          <w:b/>
          <w:sz w:val="20"/>
          <w:szCs w:val="20"/>
          <w:lang w:val="hy-AM"/>
        </w:rPr>
        <w:t xml:space="preserve"> </w:t>
      </w:r>
    </w:p>
    <w:p w14:paraId="1E2B0B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 ՀՀ կառավարության 23.06.2011թ.  «Գործող գներով շինարարական աշխատանքների արժեքի հաշվարկման կարգը հաստատելու, ՀՀ 2011թ․ պետական բյուջեում  վերաբաշխում և ՀՀ կառավարության 2010թ․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74553ED4"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558442E"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63C4140" w14:textId="77777777" w:rsidR="002D243D" w:rsidRPr="002D243D" w:rsidRDefault="002D243D" w:rsidP="00DE0E0C">
      <w:pPr>
        <w:shd w:val="clear" w:color="auto" w:fill="FFFFFF"/>
        <w:jc w:val="both"/>
        <w:rPr>
          <w:b/>
          <w:sz w:val="20"/>
          <w:szCs w:val="20"/>
          <w:lang w:val="af-ZA"/>
        </w:rPr>
      </w:pPr>
      <w:r w:rsidRPr="002D243D">
        <w:rPr>
          <w:b/>
          <w:sz w:val="20"/>
          <w:szCs w:val="20"/>
          <w:lang w:val="af-ZA"/>
        </w:rPr>
        <w:t>նախագծային փաստաթղթերի մշակման ժամանակ նախագծողը`</w:t>
      </w:r>
    </w:p>
    <w:p w14:paraId="709FF1FD" w14:textId="77777777" w:rsidR="002D243D" w:rsidRPr="002D243D" w:rsidRDefault="002D243D" w:rsidP="00DE0E0C">
      <w:pPr>
        <w:jc w:val="both"/>
        <w:rPr>
          <w:b/>
          <w:sz w:val="20"/>
          <w:szCs w:val="20"/>
          <w:lang w:val="af-ZA"/>
        </w:rPr>
      </w:pPr>
      <w:r w:rsidRPr="002D243D">
        <w:rPr>
          <w:b/>
          <w:sz w:val="20"/>
          <w:szCs w:val="20"/>
          <w:lang w:val="af-ZA"/>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 դրանք ներկայացնելով առաձին ցանկով,</w:t>
      </w:r>
    </w:p>
    <w:p w14:paraId="43136A86" w14:textId="77777777" w:rsidR="002D243D" w:rsidRPr="002D243D" w:rsidRDefault="002D243D" w:rsidP="00DE0E0C">
      <w:pPr>
        <w:jc w:val="both"/>
        <w:rPr>
          <w:b/>
          <w:sz w:val="20"/>
          <w:szCs w:val="20"/>
          <w:lang w:val="af-ZA"/>
        </w:rPr>
      </w:pPr>
      <w:r w:rsidRPr="002D243D">
        <w:rPr>
          <w:b/>
          <w:sz w:val="20"/>
          <w:szCs w:val="20"/>
          <w:lang w:val="af-ZA"/>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EA7B02" w14:textId="77777777" w:rsidR="002D243D" w:rsidRPr="002D243D" w:rsidRDefault="002D243D" w:rsidP="00DE0E0C">
      <w:pPr>
        <w:jc w:val="both"/>
        <w:rPr>
          <w:b/>
          <w:sz w:val="20"/>
          <w:szCs w:val="20"/>
          <w:lang w:val="af-ZA"/>
        </w:rPr>
      </w:pPr>
      <w:r w:rsidRPr="002D243D">
        <w:rPr>
          <w:b/>
          <w:sz w:val="20"/>
          <w:szCs w:val="20"/>
          <w:lang w:val="af-ZA"/>
        </w:rPr>
        <w:t>գ. ներկայացնում է աշխատանքների առանձին տեսակների կատարման օրացուցային ժամանակացույցը,</w:t>
      </w:r>
    </w:p>
    <w:p w14:paraId="707DDDE1" w14:textId="77777777" w:rsidR="002D243D" w:rsidRPr="002D243D" w:rsidRDefault="002D243D" w:rsidP="00DE0E0C">
      <w:pPr>
        <w:shd w:val="clear" w:color="auto" w:fill="FFFFFF"/>
        <w:rPr>
          <w:b/>
          <w:sz w:val="20"/>
          <w:szCs w:val="20"/>
          <w:lang w:val="af-ZA"/>
        </w:rPr>
      </w:pPr>
      <w:r w:rsidRPr="002D243D">
        <w:rPr>
          <w:b/>
          <w:sz w:val="20"/>
          <w:szCs w:val="20"/>
          <w:lang w:val="af-ZA"/>
        </w:rPr>
        <w:t>դ. պատվիրատուին նախագծային փաստաթղթերը ներկայացնում է հայերեն և ռուսերեն լեզուներով՝ թղթային և էլեկտրոնային տարբերակներով.</w:t>
      </w:r>
    </w:p>
    <w:p w14:paraId="27B5FEFF"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Ե.ներկայացնում է աշխատանքների կատարման համար անհրաժեշտ մեքենամեխանիզմների, աշխատանքնային ռեսուրսների և պահանջվող լիցենզիաների ցանկը:</w:t>
      </w:r>
    </w:p>
    <w:p w14:paraId="0C0432A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181855D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Նախագծանախահաշվային փաստաթղթերը կազմված են 2 մասից՝ </w:t>
      </w:r>
    </w:p>
    <w:p w14:paraId="4BE27B0F" w14:textId="5D3253E9" w:rsidR="002D243D" w:rsidRPr="002D243D" w:rsidRDefault="002D243D" w:rsidP="003702BB">
      <w:pPr>
        <w:spacing w:after="200" w:line="254" w:lineRule="auto"/>
        <w:jc w:val="both"/>
        <w:rPr>
          <w:b/>
          <w:sz w:val="20"/>
          <w:szCs w:val="20"/>
          <w:lang w:val="af-ZA"/>
        </w:rPr>
      </w:pPr>
      <w:r w:rsidRPr="002D243D">
        <w:rPr>
          <w:b/>
          <w:sz w:val="20"/>
          <w:szCs w:val="20"/>
          <w:lang w:val="af-ZA"/>
        </w:rPr>
        <w:lastRenderedPageBreak/>
        <w:t xml:space="preserve">-Ճարտարապետաշինարարական մաս. </w:t>
      </w:r>
    </w:p>
    <w:p w14:paraId="4A97DC12" w14:textId="77777777" w:rsidR="002D243D" w:rsidRPr="00DE0E0C" w:rsidRDefault="002D243D" w:rsidP="00DE0E0C">
      <w:pPr>
        <w:spacing w:after="200" w:line="254" w:lineRule="auto"/>
        <w:jc w:val="both"/>
        <w:rPr>
          <w:b/>
          <w:sz w:val="20"/>
          <w:szCs w:val="20"/>
          <w:lang w:val="af-ZA"/>
        </w:rPr>
      </w:pPr>
      <w:r w:rsidRPr="002D243D">
        <w:rPr>
          <w:b/>
          <w:sz w:val="20"/>
          <w:szCs w:val="20"/>
          <w:lang w:val="af-ZA"/>
        </w:rPr>
        <w:t xml:space="preserve">-Նախահաշվային մաս՝ ամփոփ, օբյեկտային, լոկալ նախահաշիվներ </w:t>
      </w:r>
    </w:p>
    <w:p w14:paraId="301D1839" w14:textId="7D270E26" w:rsidR="00DE0E0C" w:rsidRPr="002D243D" w:rsidRDefault="00DE0E0C" w:rsidP="00DE0E0C">
      <w:pPr>
        <w:rPr>
          <w:b/>
          <w:sz w:val="20"/>
          <w:szCs w:val="20"/>
          <w:lang w:val="af-ZA"/>
        </w:rPr>
      </w:pPr>
      <w:r w:rsidRPr="00DE0E0C">
        <w:rPr>
          <w:b/>
          <w:sz w:val="20"/>
          <w:szCs w:val="20"/>
          <w:lang w:val="af-ZA"/>
        </w:rPr>
        <w:t>- Նախագծում ներառել նաև կապալառու կազմակերպությունների՝ շինարարության համար անհրաժեշտ լիցենզիաների ցանկը։</w:t>
      </w:r>
    </w:p>
    <w:p w14:paraId="3EE26E6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Նախահաշվային փաստաթղթերը պետք է պատրաստված լինեն համակարգչային համապատասխան ծրագրերի կիրառմամբ, ընթեռնելի:</w:t>
      </w:r>
    </w:p>
    <w:p w14:paraId="0FB2A41D" w14:textId="4B70343D" w:rsidR="002D243D" w:rsidRP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նախ</w:t>
      </w:r>
      <w:r w:rsidR="00DE0E0C" w:rsidRPr="00DE0E0C">
        <w:rPr>
          <w:b/>
          <w:sz w:val="20"/>
          <w:szCs w:val="20"/>
          <w:lang w:val="af-ZA"/>
        </w:rPr>
        <w:t xml:space="preserve">ապես </w:t>
      </w:r>
      <w:r w:rsidRPr="002D243D">
        <w:rPr>
          <w:b/>
          <w:sz w:val="20"/>
          <w:szCs w:val="20"/>
          <w:lang w:val="af-ZA"/>
        </w:rPr>
        <w:t xml:space="preserve"> համաձայնեցնելով Պատվիրատուի հետ.</w:t>
      </w:r>
    </w:p>
    <w:p w14:paraId="534EAA9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Ներկայացվում է նաև՝</w:t>
      </w:r>
    </w:p>
    <w:p w14:paraId="3B39E040" w14:textId="5E74D267" w:rsidR="002D243D" w:rsidRPr="002D243D" w:rsidRDefault="002D243D" w:rsidP="00DE0E0C">
      <w:pPr>
        <w:spacing w:after="200" w:line="254" w:lineRule="auto"/>
        <w:jc w:val="both"/>
        <w:rPr>
          <w:b/>
          <w:sz w:val="20"/>
          <w:szCs w:val="20"/>
          <w:lang w:val="af-ZA"/>
        </w:rPr>
      </w:pPr>
      <w:r w:rsidRPr="002D243D">
        <w:rPr>
          <w:b/>
          <w:sz w:val="20"/>
          <w:szCs w:val="20"/>
          <w:lang w:val="af-ZA"/>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008057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-Սարք-սարքավորումների առկայություն դեպքում դրանց ցանկը՝ հայերեն և ռուսերեն լեզուներով, էլեկտրոնային և թղթային տարբերակներով։</w:t>
      </w:r>
    </w:p>
    <w:p w14:paraId="6EC6583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Հիմնական պարտականություններ   և պահանջներ</w:t>
      </w:r>
    </w:p>
    <w:p w14:paraId="4A32C90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Հետազննման վերաբերյալ պահանջներ՝</w:t>
      </w:r>
    </w:p>
    <w:p w14:paraId="19565754"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 xml:space="preserve"> հետազննումն իրականացնել նախագծային փաստաթղթերը մշակելու անհրաժեշտ ծավալով,</w:t>
      </w:r>
    </w:p>
    <w:p w14:paraId="2060DFD3"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Նախագծի նկատմամբ պահանջներ</w:t>
      </w:r>
    </w:p>
    <w:p w14:paraId="3F775EDE"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նախագծային փաստաթղթերը</w:t>
      </w:r>
    </w:p>
    <w:p w14:paraId="617F53D9"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 xml:space="preserve"> պետք է համապատասխանեն ՀՀ պետական ստանդարտներին, հրահանգներին, քաղաքաշինական նորմերին:</w:t>
      </w:r>
    </w:p>
    <w:p w14:paraId="6CC08691" w14:textId="77777777" w:rsidR="002D243D" w:rsidRPr="002D243D" w:rsidRDefault="002D243D" w:rsidP="005D5C16">
      <w:pPr>
        <w:numPr>
          <w:ilvl w:val="0"/>
          <w:numId w:val="10"/>
        </w:numPr>
        <w:ind w:left="0" w:firstLine="0"/>
        <w:rPr>
          <w:b/>
          <w:sz w:val="20"/>
          <w:szCs w:val="20"/>
          <w:lang w:val="af-ZA"/>
        </w:rPr>
      </w:pPr>
      <w:r w:rsidRPr="002D243D">
        <w:rPr>
          <w:b/>
          <w:sz w:val="20"/>
          <w:szCs w:val="20"/>
          <w:lang w:val="af-ZA"/>
        </w:rPr>
        <w:t xml:space="preserve">նախագծի մեջ պետք է նախատեսել առնվազն հետևյալ աշխատանքները՝ </w:t>
      </w:r>
    </w:p>
    <w:p w14:paraId="30F7679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պայմաններ:</w:t>
      </w:r>
    </w:p>
    <w:p w14:paraId="1E4E73C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Նախագծողը պետք է` </w:t>
      </w:r>
    </w:p>
    <w:p w14:paraId="42BBBA22" w14:textId="77777777" w:rsid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ներբեռնի  </w:t>
      </w:r>
      <w:r w:rsidRPr="00DE0E0C">
        <w:rPr>
          <w:b/>
          <w:sz w:val="20"/>
          <w:szCs w:val="20"/>
          <w:lang w:val="af-ZA"/>
        </w:rPr>
        <w:t>urban</w:t>
      </w:r>
      <w:r w:rsidRPr="002D243D">
        <w:rPr>
          <w:b/>
          <w:sz w:val="20"/>
          <w:szCs w:val="20"/>
          <w:lang w:val="af-ZA"/>
        </w:rPr>
        <w:t>.</w:t>
      </w:r>
      <w:r w:rsidRPr="00DE0E0C">
        <w:rPr>
          <w:b/>
          <w:sz w:val="20"/>
          <w:szCs w:val="20"/>
          <w:lang w:val="af-ZA"/>
        </w:rPr>
        <w:t>e</w:t>
      </w:r>
      <w:r w:rsidRPr="002D243D">
        <w:rPr>
          <w:b/>
          <w:sz w:val="20"/>
          <w:szCs w:val="20"/>
          <w:lang w:val="af-ZA"/>
        </w:rPr>
        <w:t>-</w:t>
      </w:r>
      <w:r w:rsidRPr="00DE0E0C">
        <w:rPr>
          <w:b/>
          <w:sz w:val="20"/>
          <w:szCs w:val="20"/>
          <w:lang w:val="af-ZA"/>
        </w:rPr>
        <w:t>gov</w:t>
      </w:r>
      <w:r w:rsidRPr="002D243D">
        <w:rPr>
          <w:b/>
          <w:sz w:val="20"/>
          <w:szCs w:val="20"/>
          <w:lang w:val="af-ZA"/>
        </w:rPr>
        <w:t>.am. համակարգ որպեսզի հետագայում Պատվիրատուն Կապալառու կազմակերպությանը էլ եղանակով տրամադրի շինարարական աշխատանքների կատարման թույլտվություն:</w:t>
      </w:r>
    </w:p>
    <w:p w14:paraId="4E5E811F" w14:textId="44DF3899" w:rsidR="0058412C" w:rsidRDefault="0058412C" w:rsidP="00DE0E0C">
      <w:pPr>
        <w:spacing w:after="200" w:line="254" w:lineRule="auto"/>
        <w:jc w:val="both"/>
        <w:rPr>
          <w:b/>
          <w:color w:val="FF0000"/>
          <w:sz w:val="20"/>
          <w:szCs w:val="20"/>
          <w:lang w:val="hy-AM"/>
        </w:rPr>
      </w:pPr>
      <w:r w:rsidRPr="00276E36">
        <w:rPr>
          <w:b/>
          <w:color w:val="FF0000"/>
          <w:sz w:val="20"/>
          <w:szCs w:val="20"/>
          <w:lang w:val="af-ZA"/>
        </w:rPr>
        <w:t>Նախագծանախահաշվային փաստաթղթերը</w:t>
      </w:r>
      <w:r w:rsidRPr="00276E36">
        <w:rPr>
          <w:b/>
          <w:color w:val="FF0000"/>
          <w:sz w:val="20"/>
          <w:szCs w:val="20"/>
          <w:lang w:val="hy-AM"/>
        </w:rPr>
        <w:t xml:space="preserve"> պետք է ներկայացնի փորձաքննության անցկացման և եզրակացության տրամադրման </w:t>
      </w:r>
    </w:p>
    <w:p w14:paraId="1DD9D645" w14:textId="77777777" w:rsidR="00C62F5D" w:rsidRPr="00C62F5D" w:rsidRDefault="00C62F5D" w:rsidP="00DE0E0C">
      <w:pPr>
        <w:spacing w:after="200" w:line="254" w:lineRule="auto"/>
        <w:jc w:val="both"/>
        <w:rPr>
          <w:b/>
          <w:color w:val="FF0000"/>
          <w:sz w:val="20"/>
          <w:szCs w:val="20"/>
          <w:lang w:val="hy-AM"/>
        </w:rPr>
      </w:pPr>
      <w:r w:rsidRPr="00C62F5D">
        <w:rPr>
          <w:b/>
          <w:color w:val="FF0000"/>
          <w:sz w:val="20"/>
          <w:szCs w:val="20"/>
          <w:lang w:val="hy-AM"/>
        </w:rPr>
        <w:t xml:space="preserve">Ինժեներաերկրաբանական /գեոլոգիա/ հետազննման իրականացում </w:t>
      </w:r>
    </w:p>
    <w:p w14:paraId="36E09054" w14:textId="29B19CD1" w:rsidR="002D243D" w:rsidRPr="002D243D" w:rsidRDefault="002D243D" w:rsidP="00DE0E0C">
      <w:pPr>
        <w:spacing w:after="200" w:line="254" w:lineRule="auto"/>
        <w:jc w:val="both"/>
        <w:rPr>
          <w:b/>
          <w:sz w:val="20"/>
          <w:szCs w:val="20"/>
          <w:lang w:val="af-ZA"/>
        </w:rPr>
      </w:pPr>
      <w:r w:rsidRPr="002D243D">
        <w:rPr>
          <w:b/>
          <w:sz w:val="20"/>
          <w:szCs w:val="20"/>
          <w:lang w:val="af-ZA"/>
        </w:rPr>
        <w:t>Համաձայնեցումներ՝</w:t>
      </w:r>
    </w:p>
    <w:p w14:paraId="600DC885" w14:textId="77777777" w:rsidR="002D243D" w:rsidRPr="002D243D" w:rsidRDefault="002D243D" w:rsidP="00DE0E0C">
      <w:pPr>
        <w:autoSpaceDE w:val="0"/>
        <w:autoSpaceDN w:val="0"/>
        <w:adjustRightInd w:val="0"/>
        <w:rPr>
          <w:b/>
          <w:sz w:val="20"/>
          <w:szCs w:val="20"/>
          <w:lang w:val="af-ZA"/>
        </w:rPr>
      </w:pPr>
      <w:r w:rsidRPr="002D243D">
        <w:rPr>
          <w:b/>
          <w:sz w:val="20"/>
          <w:szCs w:val="20"/>
          <w:lang w:val="af-ZA"/>
        </w:rPr>
        <w:t xml:space="preserve"> միջին ռիսկայնության աստիճանի (II կատեգորիայի) օբյեկտների թվին են դասվում այն շինարարական օբյեկտները, որոնց նախագծային փաստաթղթերի փորձաքննությունը փոխարինվում է նախագծող կազմակերպության երաշխավորագրով, իսկ շինարարության որակի տեխնիկական հսկողությունը` շինարարական կազմակերպության երաշխավորագրով</w:t>
      </w:r>
    </w:p>
    <w:p w14:paraId="2683D968" w14:textId="518BC4EA" w:rsidR="002D243D" w:rsidRPr="002D243D" w:rsidRDefault="002D243D" w:rsidP="00DE0E0C">
      <w:pPr>
        <w:spacing w:after="160" w:line="256" w:lineRule="auto"/>
        <w:jc w:val="both"/>
        <w:rPr>
          <w:b/>
          <w:sz w:val="20"/>
          <w:szCs w:val="20"/>
          <w:lang w:val="af-ZA"/>
        </w:rPr>
      </w:pPr>
      <w:r w:rsidRPr="002D243D">
        <w:rPr>
          <w:b/>
          <w:sz w:val="20"/>
          <w:szCs w:val="20"/>
          <w:lang w:val="af-ZA"/>
        </w:rPr>
        <w:t xml:space="preserve">Նախագծային լուծումները համաձայնեցնել </w:t>
      </w:r>
      <w:r w:rsidR="00DE0E0C">
        <w:rPr>
          <w:b/>
          <w:sz w:val="20"/>
          <w:szCs w:val="20"/>
          <w:lang w:val="hy-AM"/>
        </w:rPr>
        <w:t>պատվիրատուի հետ</w:t>
      </w:r>
      <w:r w:rsidRPr="002D243D">
        <w:rPr>
          <w:b/>
          <w:sz w:val="20"/>
          <w:szCs w:val="20"/>
          <w:lang w:val="af-ZA"/>
        </w:rPr>
        <w:t>,</w:t>
      </w:r>
    </w:p>
    <w:p w14:paraId="2B383B7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Տեղական ինքնակառավարման մարմնի ղեկավարի հետ համաձայնեցնել պահուստի, լցակույտի և շինարարական աղբի տեղեր</w:t>
      </w:r>
    </w:p>
    <w:p w14:paraId="149191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Նորմատիվային պահանջներ</w:t>
      </w:r>
    </w:p>
    <w:p w14:paraId="2F99AA7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կազմվեն և ներկայացվեն հայերեն և ռուսերեն լեզուներով՝  4/հինգ թղթային օրինակով և մեկ էլեկտրոնային տարբերակով (ACAD PDF ֆորմատներով, ծավալաթերթերը, ամփոփագրերը և նախահաշիվները նաև Excel ֆորմատով)։</w:t>
      </w:r>
    </w:p>
    <w:p w14:paraId="352E5D9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պատրաստված լինեն համակարգչային համապատասխան ծրագրերի կիրառման միջոցով, լինեն գունավոր և ընթեռնելի:</w:t>
      </w:r>
    </w:p>
    <w:p w14:paraId="43C276D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կազմել ՀՀ-ում գործող նորմատիվային փաստաթղթերին  և                 քաղաքաշինական նորմերի պահանջներին համապատասխան:</w:t>
      </w:r>
    </w:p>
    <w:p w14:paraId="165591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2017թ. մայիսի 4-ի «Գնումների գործընթացի կազմակերպման կարգը հաստատելու և  թիվ 526-Ն որոշման համաձայն նախագծողը՝</w:t>
      </w:r>
    </w:p>
    <w:p w14:paraId="6BABCC4F" w14:textId="77777777" w:rsidR="002D243D" w:rsidRPr="002D243D" w:rsidRDefault="002D243D" w:rsidP="00DE0E0C">
      <w:pPr>
        <w:shd w:val="clear" w:color="auto" w:fill="FFFFFF"/>
        <w:jc w:val="both"/>
        <w:rPr>
          <w:b/>
          <w:sz w:val="20"/>
          <w:szCs w:val="20"/>
          <w:lang w:val="af-ZA"/>
        </w:rPr>
      </w:pPr>
      <w:r w:rsidRPr="002D243D">
        <w:rPr>
          <w:b/>
          <w:sz w:val="20"/>
          <w:szCs w:val="20"/>
          <w:lang w:val="af-ZA"/>
        </w:rPr>
        <w:lastRenderedPageBreak/>
        <w:t>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38C9F24E" w14:textId="77777777" w:rsidR="002D243D" w:rsidRPr="002D243D" w:rsidRDefault="002D243D" w:rsidP="00DE0E0C">
      <w:pPr>
        <w:shd w:val="clear" w:color="auto" w:fill="FFFFFF"/>
        <w:jc w:val="both"/>
        <w:rPr>
          <w:b/>
          <w:sz w:val="20"/>
          <w:szCs w:val="20"/>
          <w:lang w:val="af-ZA"/>
        </w:rPr>
      </w:pPr>
      <w:r w:rsidRPr="002D243D">
        <w:rPr>
          <w:b/>
          <w:sz w:val="20"/>
          <w:szCs w:val="20"/>
          <w:lang w:val="af-ZA"/>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14:paraId="36615AB3" w14:textId="77777777" w:rsidR="002D243D" w:rsidRPr="002D243D" w:rsidRDefault="002D243D" w:rsidP="00DE0E0C">
      <w:pPr>
        <w:shd w:val="clear" w:color="auto" w:fill="FFFFFF"/>
        <w:jc w:val="both"/>
        <w:rPr>
          <w:b/>
          <w:sz w:val="20"/>
          <w:szCs w:val="20"/>
          <w:lang w:val="af-ZA"/>
        </w:rPr>
      </w:pPr>
      <w:r w:rsidRPr="002D243D">
        <w:rPr>
          <w:b/>
          <w:sz w:val="20"/>
          <w:szCs w:val="20"/>
          <w:lang w:val="af-ZA"/>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ու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14:paraId="4FE15FFD" w14:textId="77777777" w:rsidR="002D243D" w:rsidRPr="002D243D" w:rsidRDefault="002D243D" w:rsidP="00DE0E0C">
      <w:pPr>
        <w:shd w:val="clear" w:color="auto" w:fill="FFFFFF"/>
        <w:jc w:val="both"/>
        <w:rPr>
          <w:b/>
          <w:sz w:val="20"/>
          <w:szCs w:val="20"/>
          <w:lang w:val="af-ZA"/>
        </w:rPr>
      </w:pPr>
      <w:r w:rsidRPr="002D243D">
        <w:rPr>
          <w:b/>
          <w:sz w:val="20"/>
          <w:szCs w:val="20"/>
          <w:lang w:val="af-ZA"/>
        </w:rPr>
        <w:t>• Շինարարական նյութերի, պատրաստվածքների (շահագործման) նկատմամբ պահանջներ</w:t>
      </w:r>
    </w:p>
    <w:p w14:paraId="142C5A62"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նյութերի, պատրաստվածքների շահագործման առավելագույն ժամկետ,</w:t>
      </w:r>
    </w:p>
    <w:p w14:paraId="0494238B"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նորագույն տեխնոլոգիաների կիրառմամբ արտադրված նյութերի, պատրաստվածքների ցանկ,</w:t>
      </w:r>
    </w:p>
    <w:p w14:paraId="422438FA"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2AAB27B"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հրապարակի կազմակերպման նկատմամբ շինարարական արտադրության կազմակերպման նախագծում ՀՀ օրենսդրությամբ նախատեսված պահանջների ամրագրում.</w:t>
      </w:r>
    </w:p>
    <w:p w14:paraId="698DBC1F" w14:textId="77777777" w:rsidR="002D243D" w:rsidRPr="002D243D" w:rsidRDefault="002D243D" w:rsidP="00DE0E0C">
      <w:pPr>
        <w:jc w:val="both"/>
        <w:rPr>
          <w:b/>
          <w:sz w:val="20"/>
          <w:szCs w:val="20"/>
          <w:lang w:val="af-ZA"/>
        </w:rPr>
      </w:pPr>
      <w:r w:rsidRPr="002D243D">
        <w:rPr>
          <w:b/>
          <w:sz w:val="20"/>
          <w:szCs w:val="20"/>
          <w:lang w:val="af-ZA"/>
        </w:rPr>
        <w:t xml:space="preserve">        Մինչև շինարարական աշխատանքների մեկնարկը և դրա ողջ ընթացքում </w:t>
      </w:r>
    </w:p>
    <w:p w14:paraId="7D76EE3E" w14:textId="77777777" w:rsidR="002D243D" w:rsidRPr="002D243D" w:rsidRDefault="002D243D" w:rsidP="00DE0E0C">
      <w:pPr>
        <w:spacing w:after="160"/>
        <w:jc w:val="both"/>
        <w:rPr>
          <w:b/>
          <w:sz w:val="20"/>
          <w:szCs w:val="20"/>
          <w:lang w:val="af-ZA"/>
        </w:rPr>
      </w:pPr>
      <w:r w:rsidRPr="002D243D">
        <w:rPr>
          <w:b/>
          <w:sz w:val="20"/>
          <w:szCs w:val="20"/>
          <w:lang w:val="af-ZA"/>
        </w:rPr>
        <w:t xml:space="preserve">      • շինարարությունում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569EB077" w14:textId="77777777" w:rsidR="002D243D" w:rsidRPr="002D243D" w:rsidRDefault="002D243D" w:rsidP="00DE0E0C">
      <w:pPr>
        <w:jc w:val="both"/>
        <w:rPr>
          <w:b/>
          <w:sz w:val="20"/>
          <w:szCs w:val="20"/>
          <w:lang w:val="af-ZA"/>
        </w:rPr>
      </w:pPr>
      <w:r w:rsidRPr="002D243D">
        <w:rPr>
          <w:b/>
          <w:sz w:val="20"/>
          <w:szCs w:val="20"/>
          <w:lang w:val="af-ZA"/>
        </w:rPr>
        <w:t>Շինարարական աշխատանքների ողջ ընթացքում</w:t>
      </w:r>
    </w:p>
    <w:p w14:paraId="20E4AD75" w14:textId="77777777" w:rsidR="002D243D" w:rsidRPr="002D243D" w:rsidRDefault="002D243D" w:rsidP="00DE0E0C">
      <w:pPr>
        <w:jc w:val="both"/>
        <w:rPr>
          <w:b/>
          <w:sz w:val="20"/>
          <w:szCs w:val="20"/>
          <w:lang w:val="af-ZA"/>
        </w:rPr>
      </w:pPr>
      <w:r w:rsidRPr="002D243D">
        <w:rPr>
          <w:b/>
          <w:sz w:val="20"/>
          <w:szCs w:val="20"/>
          <w:lang w:val="af-ZA"/>
        </w:rPr>
        <w:t xml:space="preserve"> •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7FDF2E60"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Ապահովել շինարարական աղբի տեղափոխումը դրանց հեռացման համար հատուկ հատկացված վայրեր և հատուկ սահմանված երթուղով:</w:t>
      </w:r>
    </w:p>
    <w:p w14:paraId="30032704"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03FC8DF6"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Տեխնիկական հսկողություն իրականացնողների կողմից տեխնիկական վթարների, 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0ADED11D"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109089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Աշխատանքների իրականացման ժամկետը</w:t>
      </w:r>
      <w:r w:rsidRPr="002D243D">
        <w:rPr>
          <w:b/>
          <w:sz w:val="20"/>
          <w:szCs w:val="20"/>
          <w:lang w:val="af-ZA"/>
        </w:rPr>
        <w:tab/>
      </w:r>
    </w:p>
    <w:p w14:paraId="17416586" w14:textId="729B9EDC" w:rsidR="002D243D" w:rsidRPr="00DE0E0C" w:rsidRDefault="002D243D" w:rsidP="00DE0E0C">
      <w:pPr>
        <w:jc w:val="both"/>
        <w:rPr>
          <w:b/>
          <w:sz w:val="20"/>
          <w:szCs w:val="20"/>
          <w:lang w:val="af-ZA"/>
        </w:rPr>
      </w:pPr>
      <w:r w:rsidRPr="00DE0E0C">
        <w:rPr>
          <w:b/>
          <w:sz w:val="20"/>
          <w:szCs w:val="20"/>
          <w:lang w:val="af-ZA"/>
        </w:rPr>
        <w:t>. Պայմանագրի ուժի մեջ մտնելու օրվան հաջորդող օրվանից մինչև 20 օրացույցային օր:</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w:rPr>
                <w:rFonts w:ascii="GHEA Grapalat" w:hAnsi="GHEA Grapalat"/>
                <w:sz w:val="22"/>
                <w:szCs w:val="22"/>
                <w:lang w:val="hy-AM"/>
              </w:rPr>
            </w:pPr>
            <w:r>
              <w:rPr>
                <w:rFonts w:ascii="GHEA Grapalat" w:hAnsi="GHEA Grapalat"/>
                <w:sz w:val="22"/>
                <w:szCs w:val="22"/>
                <w:lang w:val="hy-AM"/>
              </w:rPr>
              <w:t>Սուբվենցիայի ՀՀ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w:jc w:val="center"/>
              <w:rPr>
                <w:rFonts w:ascii="GHEA Grapalat" w:hAnsi="GHEA Grapalat"/>
                <w:lang w:val="pt-BR"/>
              </w:rPr>
            </w:pPr>
            <w:r w:rsidRPr="00236FF8">
              <w:rPr>
                <w:rFonts w:ascii="GHEA Grapalat" w:hAnsi="GHEA Grapalat"/>
                <w:lang w:val="pt-BR"/>
              </w:rPr>
              <w:t>---------------------------------</w:t>
            </w:r>
          </w:p>
          <w:p w14:paraId="78BED245" w14:textId="77777777" w:rsidR="007678FA" w:rsidRPr="00236FF8" w:rsidRDefault="007678FA" w:rsidP="00E53C12">
            <w:pPr>
              <w:jc w:val="center"/>
              <w:rPr>
                <w:rFonts w:ascii="GHEA Grapalat" w:hAnsi="GHEA Grapalat"/>
                <w:sz w:val="18"/>
                <w:szCs w:val="18"/>
                <w:lang w:val="pt-BR"/>
              </w:rPr>
            </w:pPr>
            <w:r w:rsidRPr="00236FF8">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236FF8">
              <w:rPr>
                <w:rFonts w:ascii="GHEA Grapalat" w:hAnsi="GHEA Grapalat"/>
                <w:sz w:val="18"/>
                <w:szCs w:val="18"/>
                <w:lang w:val="pt-BR"/>
              </w:rPr>
              <w:t>/</w:t>
            </w:r>
          </w:p>
          <w:p w14:paraId="4B959907" w14:textId="77777777" w:rsidR="007678FA" w:rsidRPr="00236FF8"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236FF8">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35711" w14:paraId="272DFF80" w14:textId="77777777" w:rsidTr="0097156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2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0" w:type="dxa"/>
            <w:gridSpan w:val="13"/>
            <w:vAlign w:val="center"/>
          </w:tcPr>
          <w:p w14:paraId="5CF4675B" w14:textId="3A0DE865" w:rsidR="007678FA" w:rsidRPr="00F566BF" w:rsidRDefault="007678FA" w:rsidP="0097156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95385">
              <w:rPr>
                <w:rFonts w:ascii="GHEA Grapalat" w:hAnsi="GHEA Grapalat"/>
                <w:sz w:val="18"/>
                <w:lang w:val="hy-AM"/>
              </w:rPr>
              <w:t>2</w:t>
            </w:r>
            <w:r w:rsidR="0097156D">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008534C0">
              <w:rPr>
                <w:rFonts w:ascii="GHEA Grapalat" w:hAnsi="GHEA Grapalat"/>
                <w:sz w:val="18"/>
                <w:lang w:val="hy-AM"/>
              </w:rPr>
              <w:t xml:space="preserve"> և</w:t>
            </w:r>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w:jc w:val="center"/>
              <w:rPr>
                <w:rFonts w:ascii="GHEA Grapalat" w:hAnsi="GHEA Grapalat"/>
                <w:sz w:val="20"/>
                <w:lang w:val="hy-AM"/>
              </w:rPr>
            </w:pPr>
            <w:r>
              <w:rPr>
                <w:rFonts w:ascii="GHEA Grapalat" w:hAnsi="GHEA Grapalat"/>
                <w:sz w:val="20"/>
                <w:lang w:val="hy-AM"/>
              </w:rPr>
              <w:t>1</w:t>
            </w:r>
          </w:p>
        </w:tc>
        <w:tc>
          <w:tcPr>
            <w:tcW w:w="1271" w:type="dxa"/>
            <w:vMerge w:val="restart"/>
          </w:tcPr>
          <w:p w14:paraId="6D3F3468" w14:textId="37F6C8D7" w:rsidR="0097156D" w:rsidRPr="00F566BF" w:rsidRDefault="0097156D" w:rsidP="0097156D">
            <w:pPr>
              <w:jc w:val="center"/>
              <w:rPr>
                <w:rFonts w:ascii="GHEA Grapalat" w:hAnsi="GHEA Grapalat"/>
                <w:sz w:val="20"/>
                <w:lang w:val="es-ES"/>
              </w:rPr>
            </w:pPr>
            <w:r w:rsidRPr="00595385">
              <w:rPr>
                <w:rFonts w:ascii="GHEA Grapalat" w:hAnsi="GHEA Grapalat"/>
                <w:sz w:val="16"/>
                <w:szCs w:val="16"/>
                <w:lang w:val="hy-AM"/>
              </w:rPr>
              <w:t>71251100</w:t>
            </w:r>
          </w:p>
        </w:tc>
        <w:tc>
          <w:tcPr>
            <w:tcW w:w="1428" w:type="dxa"/>
          </w:tcPr>
          <w:p w14:paraId="2CCA5D10" w14:textId="0226CEB4"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3557F925" w14:textId="06FB6051"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71BE3923" w14:textId="54236E7F"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2332FAE3" w14:textId="79B8F48F"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3C3A791F" w14:textId="3E41288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0E002E46" w14:textId="3CBA0A1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523" w:type="dxa"/>
            <w:textDirection w:val="tbRl"/>
            <w:vAlign w:val="center"/>
          </w:tcPr>
          <w:p w14:paraId="78FF2EEA" w14:textId="4A6D35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574A4AC" w14:textId="7C20D437"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1771D75" w14:textId="76B17DB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3105C606" w14:textId="24C277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AD19F7" w14:textId="18BA66F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2AAB1C" w14:textId="30107E63"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20E27A48" w14:textId="1656E053" w:rsidR="0097156D" w:rsidRPr="00F566BF" w:rsidRDefault="0097156D" w:rsidP="0097156D">
            <w:pPr>
              <w:ind w:left="113" w:right="113"/>
              <w:jc w:val="center"/>
              <w:rPr>
                <w:rFonts w:ascii="GHEA Grapalat" w:hAnsi="GHEA Grapalat" w:cs="Arial"/>
                <w:sz w:val="18"/>
                <w:szCs w:val="18"/>
                <w:lang w:val="pt-BR"/>
              </w:rPr>
            </w:pPr>
            <w:r>
              <w:rPr>
                <w:rFonts w:ascii="GHEA Grapalat" w:hAnsi="GHEA Grapalat"/>
                <w:sz w:val="20"/>
                <w:lang w:val="hy-AM"/>
              </w:rPr>
              <w:t>60</w:t>
            </w:r>
            <w:r w:rsidRPr="00F566BF">
              <w:rPr>
                <w:rFonts w:ascii="GHEA Grapalat" w:hAnsi="GHEA Grapalat"/>
                <w:sz w:val="20"/>
                <w:lang w:val="pt-BR"/>
              </w:rPr>
              <w:t>%</w:t>
            </w:r>
          </w:p>
        </w:tc>
        <w:tc>
          <w:tcPr>
            <w:tcW w:w="721" w:type="dxa"/>
            <w:textDirection w:val="tbRl"/>
            <w:vAlign w:val="center"/>
          </w:tcPr>
          <w:p w14:paraId="684C056C" w14:textId="0055B7E4" w:rsidR="0097156D" w:rsidRPr="00F566BF" w:rsidRDefault="0097156D" w:rsidP="0097156D">
            <w:pPr>
              <w:ind w:left="113" w:right="113"/>
              <w:jc w:val="center"/>
              <w:rPr>
                <w:rFonts w:ascii="GHEA Grapalat" w:hAnsi="GHEA Grapalat"/>
                <w:b/>
                <w:lang w:val="pt-BR"/>
              </w:rPr>
            </w:pPr>
            <w:r>
              <w:rPr>
                <w:rFonts w:ascii="GHEA Grapalat" w:hAnsi="GHEA Grapalat"/>
                <w:sz w:val="20"/>
                <w:lang w:val="hy-AM"/>
              </w:rPr>
              <w:t>60</w:t>
            </w:r>
            <w:r w:rsidRPr="00F566BF">
              <w:rPr>
                <w:rFonts w:ascii="GHEA Grapalat" w:hAnsi="GHEA Grapalat"/>
                <w:sz w:val="20"/>
                <w:lang w:val="pt-BR"/>
              </w:rPr>
              <w:t>%</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25D47049" w:rsidR="0097156D" w:rsidRPr="003B4EB7" w:rsidRDefault="0097156D" w:rsidP="00CA7E34">
            <w:pPr>
              <w:jc w:val="center"/>
              <w:rPr>
                <w:rFonts w:ascii="GHEA Grapalat" w:hAnsi="GHEA Grapalat"/>
                <w:sz w:val="20"/>
                <w:lang w:val="hy-AM"/>
              </w:rPr>
            </w:pPr>
            <w:r>
              <w:rPr>
                <w:rFonts w:ascii="GHEA Grapalat" w:hAnsi="GHEA Grapalat"/>
                <w:sz w:val="20"/>
                <w:lang w:val="hy-AM"/>
              </w:rPr>
              <w:t xml:space="preserve">Պետություն </w:t>
            </w:r>
          </w:p>
        </w:tc>
        <w:tc>
          <w:tcPr>
            <w:tcW w:w="464" w:type="dxa"/>
            <w:vAlign w:val="center"/>
          </w:tcPr>
          <w:p w14:paraId="3CA6E14C" w14:textId="3D086F4D"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91DF174" w14:textId="32B1EFB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CC4EEF8" w14:textId="2B02974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A107549" w14:textId="757BC0C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14705F84" w14:textId="5851A02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360D174E" w14:textId="6B19285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F43E8B3" w14:textId="286F4D8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42DAF1" w14:textId="50EDCED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ED62712" w14:textId="759670E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8A59702" w14:textId="210E8D6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339F0DC8" w14:textId="1F0B8EC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w:ind w:left="113" w:right="113"/>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57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w:pStyle w:val="aff3"/>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24EAD" w14:textId="77777777" w:rsidR="009B5F40" w:rsidRDefault="009B5F40">
      <w:r>
        <w:separator/>
      </w:r>
    </w:p>
  </w:endnote>
  <w:endnote w:type="continuationSeparator" w:id="0">
    <w:p w14:paraId="6461FC4C" w14:textId="77777777" w:rsidR="009B5F40" w:rsidRDefault="009B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Times New Roman"/>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9144" w14:textId="77777777" w:rsidR="009B5F40" w:rsidRDefault="009B5F40">
      <w:r>
        <w:separator/>
      </w:r>
    </w:p>
  </w:footnote>
  <w:footnote w:type="continuationSeparator" w:id="0">
    <w:p w14:paraId="07744ABA" w14:textId="77777777" w:rsidR="009B5F40" w:rsidRDefault="009B5F40">
      <w:r>
        <w:continuationSeparator/>
      </w:r>
    </w:p>
  </w:footnote>
  <w:footnote w:id="1">
    <w:p w14:paraId="0C407555" w14:textId="7273BA69" w:rsidR="0097156D" w:rsidRPr="00837190" w:rsidRDefault="0097156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97156D" w:rsidRPr="00E94B67" w:rsidRDefault="0097156D"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97156D" w:rsidRPr="00E94B67" w:rsidRDefault="0097156D"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97156D" w:rsidRPr="00F71502" w:rsidRDefault="0097156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156D" w:rsidRDefault="0097156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156D" w:rsidRDefault="0097156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156D" w:rsidRDefault="0097156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7156D" w:rsidRPr="00C602DA" w:rsidRDefault="0097156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7156D" w:rsidRPr="00271FEB" w:rsidRDefault="0097156D"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97156D" w:rsidRPr="00AE608F" w:rsidRDefault="0097156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4723203" w14:textId="77777777" w:rsidR="008D7A5A" w:rsidRPr="00334EFB" w:rsidRDefault="008D7A5A" w:rsidP="008D7A5A">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BF5773B" w14:textId="77777777" w:rsidR="008D7A5A" w:rsidRPr="00BD5A9C" w:rsidRDefault="008D7A5A" w:rsidP="008D7A5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4B3B1419" w14:textId="77777777" w:rsidR="008D7A5A" w:rsidRPr="00954C1B" w:rsidRDefault="008D7A5A" w:rsidP="008D7A5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97156D" w:rsidRPr="004B72E3" w:rsidRDefault="0097156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7156D" w:rsidRPr="004B72E3" w:rsidRDefault="0097156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7156D" w:rsidRPr="00A70EAF" w:rsidRDefault="0097156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2A926AE" w14:textId="363EF402" w:rsidR="0097156D" w:rsidRPr="008519CC" w:rsidRDefault="0097156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97156D" w:rsidRPr="004F02AD" w:rsidRDefault="0097156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97156D" w:rsidRPr="004F02AD" w:rsidRDefault="0097156D">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7156D" w:rsidRPr="00334EFB" w:rsidRDefault="0097156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3B936697" w14:textId="77777777" w:rsidR="008D7A5A" w:rsidRPr="00334EFB" w:rsidRDefault="008D7A5A" w:rsidP="008D7A5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0D375F7" w14:textId="77777777" w:rsidR="008D7A5A" w:rsidRPr="00D66974" w:rsidRDefault="008D7A5A" w:rsidP="008D7A5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6CC58E7C"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71F8160B" w14:textId="77777777" w:rsidR="008D7A5A" w:rsidRPr="00D66974" w:rsidRDefault="008D7A5A" w:rsidP="008D7A5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5728C85" w14:textId="77777777" w:rsidR="008D7A5A" w:rsidRPr="00D66974" w:rsidRDefault="008D7A5A" w:rsidP="008D7A5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2364A5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27CEB26A"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A1890B3" w14:textId="77777777" w:rsidR="008D7A5A" w:rsidRPr="00AD2285" w:rsidRDefault="008D7A5A" w:rsidP="008D7A5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3B73E052" w14:textId="77777777" w:rsidR="008D7A5A" w:rsidRPr="00AD2285" w:rsidRDefault="008D7A5A" w:rsidP="008D7A5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67717397" w14:textId="77777777" w:rsidR="008D7A5A" w:rsidRPr="00AD2285" w:rsidRDefault="008D7A5A" w:rsidP="008D7A5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66C64D7" w14:textId="77777777" w:rsidR="008D7A5A" w:rsidRPr="00264D57" w:rsidRDefault="008D7A5A" w:rsidP="008D7A5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07653EB0" w14:textId="77777777" w:rsidR="008D7A5A" w:rsidRDefault="008D7A5A" w:rsidP="008D7A5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677163"/>
    <w:multiLevelType w:val="hybridMultilevel"/>
    <w:tmpl w:val="6DB41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2" w15:restartNumberingAfterBreak="0">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
  </w:num>
  <w:num w:numId="3">
    <w:abstractNumId w:val="15"/>
  </w:num>
  <w:num w:numId="4">
    <w:abstractNumId w:val="19"/>
  </w:num>
  <w:num w:numId="5">
    <w:abstractNumId w:val="11"/>
  </w:num>
  <w:num w:numId="6">
    <w:abstractNumId w:val="14"/>
  </w:num>
  <w:num w:numId="7">
    <w:abstractNumId w:val="24"/>
  </w:num>
  <w:num w:numId="8">
    <w:abstractNumId w:val="3"/>
  </w:num>
  <w:num w:numId="9">
    <w:abstractNumId w:val="22"/>
  </w:num>
  <w:num w:numId="10">
    <w:abstractNumId w:val="21"/>
  </w:num>
  <w:num w:numId="11">
    <w:abstractNumId w:val="5"/>
  </w:num>
  <w:num w:numId="12">
    <w:abstractNumId w:val="1"/>
  </w:num>
  <w:num w:numId="13">
    <w:abstractNumId w:val="26"/>
  </w:num>
  <w:num w:numId="14">
    <w:abstractNumId w:val="10"/>
  </w:num>
  <w:num w:numId="15">
    <w:abstractNumId w:val="17"/>
  </w:num>
  <w:num w:numId="16">
    <w:abstractNumId w:val="2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9"/>
  </w:num>
  <w:num w:numId="23">
    <w:abstractNumId w:val="32"/>
  </w:num>
  <w:num w:numId="24">
    <w:abstractNumId w:val="29"/>
  </w:num>
  <w:num w:numId="25">
    <w:abstractNumId w:val="13"/>
  </w:num>
  <w:num w:numId="26">
    <w:abstractNumId w:val="30"/>
  </w:num>
  <w:num w:numId="27">
    <w:abstractNumId w:val="16"/>
  </w:num>
  <w:num w:numId="28">
    <w:abstractNumId w:val="8"/>
  </w:num>
  <w:num w:numId="29">
    <w:abstractNumId w:val="6"/>
  </w:num>
  <w:num w:numId="30">
    <w:abstractNumId w:val="4"/>
  </w:num>
  <w:num w:numId="31">
    <w:abstractNumId w:val="33"/>
  </w:num>
  <w:num w:numId="32">
    <w:abstractNumId w:val="31"/>
  </w:num>
  <w:num w:numId="33">
    <w:abstractNumId w:val="27"/>
  </w:num>
  <w:num w:numId="34">
    <w:abstractNumId w:val="0"/>
  </w:num>
  <w:num w:numId="35">
    <w:abstractNumId w:val="25"/>
  </w:num>
  <w:num w:numId="36">
    <w:abstractNumId w:val="12"/>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6E36"/>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59BD"/>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F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34"/>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533"/>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40"/>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77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2AE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CD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BCB"/>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F5D"/>
    <w:rsid w:val="00C6329E"/>
    <w:rsid w:val="00C63E1C"/>
    <w:rsid w:val="00C6467B"/>
    <w:rsid w:val="00C647D8"/>
    <w:rsid w:val="00C648B6"/>
    <w:rsid w:val="00C64BF0"/>
    <w:rsid w:val="00C66474"/>
    <w:rsid w:val="00C66A65"/>
    <w:rsid w:val="00C67E80"/>
    <w:rsid w:val="00C706F4"/>
    <w:rsid w:val="00C71E26"/>
    <w:rsid w:val="00C721F0"/>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1F"/>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711"/>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25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4218"/>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B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09A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56552450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59</Pages>
  <Words>19534</Words>
  <Characters>111346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65</cp:revision>
  <cp:lastPrinted>2018-02-16T07:12:00Z</cp:lastPrinted>
  <dcterms:created xsi:type="dcterms:W3CDTF">2025-03-04T12:43:00Z</dcterms:created>
  <dcterms:modified xsi:type="dcterms:W3CDTF">2026-06-27T18:48:00Z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5f79b51c-0368-4a73-b5e5-54f745d4acad</vt:lpwstr>
  </property>
</Properties>
</file>